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74"/>
        <w:gridCol w:w="11342"/>
      </w:tblGrid>
      <w:tr w:rsidR="00A669D8" w:rsidRPr="00120D4C" w14:paraId="1FA1ADBD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DAFE2EF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A669D8" w:rsidRPr="00120D4C" w14:paraId="7784D492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892E702" w14:textId="77777777" w:rsidR="00A669D8" w:rsidRPr="0090400E" w:rsidRDefault="00A669D8" w:rsidP="0051544E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56B4E5CE" w14:textId="77777777" w:rsidR="00126F68" w:rsidRDefault="00126F68" w:rsidP="009751D4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Habilidades de investigación y cognitivas, capacidad metodológica e individual, desarrollo de la lectura y escritura de textos técnicos y</w:t>
            </w:r>
          </w:p>
          <w:p w14:paraId="74E104DF" w14:textId="77777777" w:rsidR="00126F68" w:rsidRPr="00A518EB" w:rsidRDefault="00126F68" w:rsidP="009751D4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científicos y compromiso social y uso de TIC.</w:t>
            </w:r>
          </w:p>
        </w:tc>
      </w:tr>
      <w:tr w:rsidR="00A669D8" w:rsidRPr="00120D4C" w14:paraId="22725CA5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DDBE518" w14:textId="77777777" w:rsidR="00A669D8" w:rsidRPr="0090400E" w:rsidRDefault="00A669D8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37F08D88" w14:textId="77777777" w:rsidR="00A669D8" w:rsidRPr="00A518EB" w:rsidRDefault="00126F68" w:rsidP="009751D4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 xml:space="preserve">Interpreta y analiza la información financiera y contable, para la toma de decisiones gerenciales </w:t>
            </w:r>
          </w:p>
        </w:tc>
      </w:tr>
      <w:tr w:rsidR="00B82EFC" w:rsidRPr="00120D4C" w14:paraId="224108F6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858EF4D" w14:textId="77777777" w:rsidR="00B82EFC" w:rsidRPr="0090400E" w:rsidRDefault="00B82EFC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26E109C8" w14:textId="77777777" w:rsidR="00B82EFC" w:rsidRPr="00A518EB" w:rsidRDefault="00126F68" w:rsidP="009751D4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Analiza las normas de información financiera aplicable a las organizaciones, según su operación y sector empresarial al que pertenecen.</w:t>
            </w:r>
          </w:p>
        </w:tc>
      </w:tr>
      <w:tr w:rsidR="00A669D8" w:rsidRPr="00120D4C" w14:paraId="596960CC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4018DE6" w14:textId="77777777" w:rsidR="00A669D8" w:rsidRPr="0090400E" w:rsidRDefault="0051544E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</w:t>
            </w:r>
            <w:r w:rsidR="00A669D8" w:rsidRPr="0090400E">
              <w:rPr>
                <w:b/>
                <w:sz w:val="20"/>
                <w:lang w:val="es-MX"/>
              </w:rPr>
              <w:t>nidad de Aprendizaje</w:t>
            </w:r>
          </w:p>
        </w:tc>
        <w:tc>
          <w:tcPr>
            <w:tcW w:w="3880" w:type="pct"/>
            <w:vAlign w:val="center"/>
          </w:tcPr>
          <w:p w14:paraId="3AAD83CD" w14:textId="77777777" w:rsidR="009C0CE0" w:rsidRDefault="00126F68" w:rsidP="009751D4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 xml:space="preserve">Elabora los estados financieros para la toma de decisiones gerenciales, de acuerdo a los lineamientos establecidos en las Normas de </w:t>
            </w:r>
          </w:p>
          <w:p w14:paraId="2DA621BF" w14:textId="77777777" w:rsidR="00A669D8" w:rsidRPr="00A518EB" w:rsidRDefault="00126F68" w:rsidP="009751D4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Información Financiera (NIF)</w:t>
            </w:r>
          </w:p>
        </w:tc>
      </w:tr>
    </w:tbl>
    <w:p w14:paraId="3AB345BB" w14:textId="77777777" w:rsidR="00C15E56" w:rsidRDefault="00C15E56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5"/>
        <w:gridCol w:w="2971"/>
        <w:gridCol w:w="3748"/>
        <w:gridCol w:w="2692"/>
        <w:gridCol w:w="2818"/>
        <w:gridCol w:w="1342"/>
      </w:tblGrid>
      <w:tr w:rsidR="00E231FF" w:rsidRPr="00120D4C" w14:paraId="192C369A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0A86E5B0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742640BD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7A8E8E83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49FE4188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3A24E7AE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34D8DFEB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7F130ED0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22333975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5037814B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7C6801CB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D19C9FF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21672237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0C986503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4D67CD13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231FF" w:rsidRPr="007F5B65" w14:paraId="7499558E" w14:textId="77777777" w:rsidTr="00E231FF">
        <w:trPr>
          <w:trHeight w:val="1134"/>
        </w:trPr>
        <w:tc>
          <w:tcPr>
            <w:tcW w:w="357" w:type="pct"/>
          </w:tcPr>
          <w:p w14:paraId="222FF208" w14:textId="77777777" w:rsidR="00AF33EF" w:rsidRPr="007F5B65" w:rsidRDefault="00952103" w:rsidP="00952103">
            <w:pPr>
              <w:spacing w:after="0" w:line="240" w:lineRule="auto"/>
              <w:ind w:right="277"/>
              <w:jc w:val="center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15</w:t>
            </w:r>
          </w:p>
        </w:tc>
        <w:tc>
          <w:tcPr>
            <w:tcW w:w="1016" w:type="pct"/>
          </w:tcPr>
          <w:p w14:paraId="2464DD0C" w14:textId="77777777" w:rsidR="009C0CE0" w:rsidRPr="007F5B65" w:rsidRDefault="00952103" w:rsidP="009C0CE0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Elabora los Estados</w:t>
            </w:r>
          </w:p>
          <w:p w14:paraId="4C80DB6B" w14:textId="77777777" w:rsidR="0069370F" w:rsidRPr="007F5B65" w:rsidRDefault="00952103" w:rsidP="007F5B65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Financieros de las </w:t>
            </w:r>
            <w:r w:rsidR="009C0CE0" w:rsidRPr="007F5B65">
              <w:rPr>
                <w:sz w:val="20"/>
                <w:szCs w:val="20"/>
              </w:rPr>
              <w:t xml:space="preserve">entidades lucrativas y no lucrativas </w:t>
            </w:r>
            <w:r w:rsidRPr="007F5B65">
              <w:rPr>
                <w:sz w:val="20"/>
                <w:szCs w:val="20"/>
              </w:rPr>
              <w:t>para la buena toma de decisiones</w:t>
            </w:r>
            <w:r w:rsidR="009C0CE0" w:rsidRPr="007F5B65">
              <w:rPr>
                <w:sz w:val="20"/>
                <w:szCs w:val="20"/>
              </w:rPr>
              <w:t xml:space="preserve"> de acuerdo con</w:t>
            </w:r>
            <w:r w:rsidR="007F5B65">
              <w:rPr>
                <w:sz w:val="20"/>
                <w:szCs w:val="20"/>
              </w:rPr>
              <w:t xml:space="preserve"> </w:t>
            </w:r>
            <w:r w:rsidR="009C0CE0" w:rsidRPr="007F5B65">
              <w:rPr>
                <w:sz w:val="20"/>
                <w:szCs w:val="20"/>
              </w:rPr>
              <w:t>las Normas de Información Financiera (NIF), a través</w:t>
            </w:r>
            <w:r w:rsidR="007F5B65">
              <w:rPr>
                <w:sz w:val="20"/>
                <w:szCs w:val="20"/>
              </w:rPr>
              <w:t xml:space="preserve"> </w:t>
            </w:r>
            <w:r w:rsidR="009C0CE0" w:rsidRPr="007F5B65">
              <w:rPr>
                <w:sz w:val="20"/>
                <w:szCs w:val="20"/>
              </w:rPr>
              <w:t>de:</w:t>
            </w:r>
          </w:p>
          <w:p w14:paraId="066E6B58" w14:textId="77777777" w:rsidR="009C0CE0" w:rsidRPr="007F5B65" w:rsidRDefault="009C0CE0" w:rsidP="009C0CE0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Explica el contexto en el que opera la contabilidad financiera, a través de la identificación de su marco conceptual, que afecta a las entidades en la emisión y comunicación de la información financiera a través de las Normas </w:t>
            </w:r>
            <w:r w:rsidRPr="007F5B65">
              <w:rPr>
                <w:sz w:val="20"/>
                <w:szCs w:val="20"/>
              </w:rPr>
              <w:lastRenderedPageBreak/>
              <w:t>de información financiera (NIF)</w:t>
            </w:r>
            <w:r w:rsidR="007E6939">
              <w:rPr>
                <w:sz w:val="20"/>
                <w:szCs w:val="20"/>
              </w:rPr>
              <w:t>.</w:t>
            </w:r>
          </w:p>
          <w:p w14:paraId="5518CFC8" w14:textId="77777777" w:rsidR="009C0CE0" w:rsidRPr="007F5B65" w:rsidRDefault="009C0CE0" w:rsidP="009C0CE0">
            <w:pPr>
              <w:numPr>
                <w:ilvl w:val="0"/>
                <w:numId w:val="8"/>
              </w:num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Identifica las características de los estados financieros como el medio por el cual la contabilidad comunica información financiera útil para la toma de decisiones.</w:t>
            </w:r>
          </w:p>
          <w:p w14:paraId="33E80A11" w14:textId="77777777" w:rsidR="009C0CE0" w:rsidRPr="007F5B65" w:rsidRDefault="009C0CE0" w:rsidP="009C0CE0">
            <w:pPr>
              <w:numPr>
                <w:ilvl w:val="0"/>
                <w:numId w:val="8"/>
              </w:num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Identifica y elabora los estados de situación financiera y el estado de resultado integral para empresas con fines de lucro y sin fines de lucro.</w:t>
            </w:r>
          </w:p>
          <w:p w14:paraId="67D702EB" w14:textId="77777777" w:rsidR="009C0CE0" w:rsidRPr="007F5B65" w:rsidRDefault="009C0CE0" w:rsidP="009C0CE0">
            <w:pPr>
              <w:spacing w:after="0" w:line="240" w:lineRule="auto"/>
              <w:ind w:right="277"/>
              <w:rPr>
                <w:sz w:val="20"/>
                <w:szCs w:val="20"/>
              </w:rPr>
            </w:pPr>
          </w:p>
        </w:tc>
        <w:tc>
          <w:tcPr>
            <w:tcW w:w="1282" w:type="pct"/>
          </w:tcPr>
          <w:p w14:paraId="3E97DBEB" w14:textId="77777777" w:rsidR="009C0CE0" w:rsidRPr="007F5B65" w:rsidRDefault="009C0CE0" w:rsidP="009C0CE0">
            <w:pPr>
              <w:numPr>
                <w:ilvl w:val="1"/>
                <w:numId w:val="10"/>
              </w:num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lastRenderedPageBreak/>
              <w:t xml:space="preserve">Estructura de las NIF </w:t>
            </w:r>
          </w:p>
          <w:p w14:paraId="62DCAB73" w14:textId="77777777" w:rsidR="009C0CE0" w:rsidRPr="007F5B65" w:rsidRDefault="009C0CE0" w:rsidP="009C0CE0">
            <w:pPr>
              <w:numPr>
                <w:ilvl w:val="1"/>
                <w:numId w:val="10"/>
              </w:num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Postulados básicos.</w:t>
            </w:r>
          </w:p>
          <w:p w14:paraId="46AA35E4" w14:textId="77777777" w:rsidR="009C0CE0" w:rsidRPr="007F5B65" w:rsidRDefault="009C0CE0" w:rsidP="009C0CE0">
            <w:pPr>
              <w:numPr>
                <w:ilvl w:val="1"/>
                <w:numId w:val="10"/>
              </w:numPr>
              <w:tabs>
                <w:tab w:val="left" w:pos="679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Comprende y distingue la Estructura financiera de la Entidad</w:t>
            </w:r>
          </w:p>
          <w:p w14:paraId="0AE240E0" w14:textId="77777777" w:rsidR="009C0CE0" w:rsidRPr="007F5B65" w:rsidRDefault="000036C5" w:rsidP="000036C5">
            <w:pPr>
              <w:tabs>
                <w:tab w:val="left" w:pos="679"/>
              </w:tabs>
              <w:spacing w:after="0" w:line="240" w:lineRule="auto"/>
              <w:ind w:left="360"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a.3.1 </w:t>
            </w:r>
            <w:r w:rsidR="009C0CE0" w:rsidRPr="007F5B65">
              <w:rPr>
                <w:sz w:val="20"/>
                <w:szCs w:val="20"/>
              </w:rPr>
              <w:t>Activo Recursos de que dispone la entidad</w:t>
            </w:r>
          </w:p>
          <w:p w14:paraId="24DF8B12" w14:textId="77777777" w:rsidR="000036C5" w:rsidRPr="007F5B65" w:rsidRDefault="000036C5" w:rsidP="000036C5">
            <w:pPr>
              <w:tabs>
                <w:tab w:val="left" w:pos="679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     a.3.2 </w:t>
            </w:r>
            <w:r w:rsidR="009C0CE0" w:rsidRPr="007F5B65">
              <w:rPr>
                <w:sz w:val="20"/>
                <w:szCs w:val="20"/>
              </w:rPr>
              <w:t xml:space="preserve">Pasivo y capital contable. </w:t>
            </w:r>
          </w:p>
          <w:p w14:paraId="2EE70622" w14:textId="77777777" w:rsidR="000036C5" w:rsidRPr="007F5B65" w:rsidRDefault="000036C5" w:rsidP="000036C5">
            <w:pPr>
              <w:tabs>
                <w:tab w:val="left" w:pos="679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     </w:t>
            </w:r>
            <w:r w:rsidR="009C0CE0" w:rsidRPr="007F5B65">
              <w:rPr>
                <w:sz w:val="20"/>
                <w:szCs w:val="20"/>
              </w:rPr>
              <w:t>Fuentes u orígenes de los</w:t>
            </w:r>
            <w:r w:rsidRPr="007F5B65">
              <w:rPr>
                <w:sz w:val="20"/>
                <w:szCs w:val="20"/>
              </w:rPr>
              <w:t xml:space="preserve">    </w:t>
            </w:r>
          </w:p>
          <w:p w14:paraId="6FE322F6" w14:textId="77777777" w:rsidR="009C0CE0" w:rsidRPr="007F5B65" w:rsidRDefault="000036C5" w:rsidP="000036C5">
            <w:pPr>
              <w:tabs>
                <w:tab w:val="left" w:pos="679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     </w:t>
            </w:r>
            <w:r w:rsidR="009C0CE0" w:rsidRPr="007F5B65">
              <w:rPr>
                <w:sz w:val="20"/>
                <w:szCs w:val="20"/>
              </w:rPr>
              <w:t>recursos</w:t>
            </w:r>
          </w:p>
          <w:p w14:paraId="77C124AF" w14:textId="77777777" w:rsidR="009C0CE0" w:rsidRPr="007F5B65" w:rsidRDefault="000036C5" w:rsidP="000036C5">
            <w:pPr>
              <w:tabs>
                <w:tab w:val="left" w:pos="679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     a.3.3 </w:t>
            </w:r>
            <w:r w:rsidR="009C0CE0" w:rsidRPr="007F5B65">
              <w:rPr>
                <w:sz w:val="20"/>
                <w:szCs w:val="20"/>
              </w:rPr>
              <w:t xml:space="preserve">Cuentas complementarias </w:t>
            </w:r>
          </w:p>
          <w:p w14:paraId="47A94E60" w14:textId="77777777" w:rsidR="007F5B65" w:rsidRDefault="003A7B3D" w:rsidP="000036C5">
            <w:pPr>
              <w:tabs>
                <w:tab w:val="left" w:pos="679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     a.3.4 </w:t>
            </w:r>
            <w:r w:rsidR="009C0CE0" w:rsidRPr="007F5B65">
              <w:rPr>
                <w:sz w:val="20"/>
                <w:szCs w:val="20"/>
              </w:rPr>
              <w:t xml:space="preserve">Notas a los estados </w:t>
            </w:r>
            <w:r w:rsidR="007F5B65">
              <w:rPr>
                <w:sz w:val="20"/>
                <w:szCs w:val="20"/>
              </w:rPr>
              <w:t xml:space="preserve"> </w:t>
            </w:r>
          </w:p>
          <w:p w14:paraId="45309C01" w14:textId="77777777" w:rsidR="009C0CE0" w:rsidRPr="007F5B65" w:rsidRDefault="007F5B65" w:rsidP="000036C5">
            <w:pPr>
              <w:tabs>
                <w:tab w:val="left" w:pos="679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="009C0CE0" w:rsidRPr="007F5B65">
              <w:rPr>
                <w:sz w:val="20"/>
                <w:szCs w:val="20"/>
              </w:rPr>
              <w:t>financieros</w:t>
            </w:r>
          </w:p>
          <w:p w14:paraId="74DDB81D" w14:textId="77777777" w:rsidR="000036C5" w:rsidRPr="007F5B65" w:rsidRDefault="000036C5" w:rsidP="000036C5">
            <w:pPr>
              <w:tabs>
                <w:tab w:val="left" w:pos="679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b.1 Comprende y distingue la     </w:t>
            </w:r>
          </w:p>
          <w:p w14:paraId="78ED23FF" w14:textId="77777777" w:rsidR="000036C5" w:rsidRPr="007F5B65" w:rsidRDefault="000036C5" w:rsidP="000036C5">
            <w:pPr>
              <w:tabs>
                <w:tab w:val="left" w:pos="679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   denominación, objetivo y alcance    </w:t>
            </w:r>
          </w:p>
          <w:p w14:paraId="3C8AEA65" w14:textId="77777777" w:rsidR="000036C5" w:rsidRPr="007F5B65" w:rsidRDefault="000036C5" w:rsidP="000036C5">
            <w:pPr>
              <w:tabs>
                <w:tab w:val="left" w:pos="679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   de la serie B de las NIF</w:t>
            </w:r>
          </w:p>
          <w:p w14:paraId="384EE8CD" w14:textId="77777777" w:rsidR="000036C5" w:rsidRPr="007F5B65" w:rsidRDefault="009C0CE0" w:rsidP="009C0CE0">
            <w:pPr>
              <w:tabs>
                <w:tab w:val="left" w:pos="679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b.</w:t>
            </w:r>
            <w:r w:rsidR="000036C5" w:rsidRPr="007F5B65">
              <w:rPr>
                <w:sz w:val="20"/>
                <w:szCs w:val="20"/>
              </w:rPr>
              <w:t>2</w:t>
            </w:r>
            <w:r w:rsidRPr="007F5B65">
              <w:rPr>
                <w:sz w:val="20"/>
                <w:szCs w:val="20"/>
              </w:rPr>
              <w:t xml:space="preserve"> Introducción a los estado</w:t>
            </w:r>
            <w:r w:rsidR="000036C5" w:rsidRPr="007F5B65">
              <w:rPr>
                <w:sz w:val="20"/>
                <w:szCs w:val="20"/>
              </w:rPr>
              <w:t xml:space="preserve">s  </w:t>
            </w:r>
          </w:p>
          <w:p w14:paraId="4645DE95" w14:textId="77777777" w:rsidR="009C0CE0" w:rsidRPr="007F5B65" w:rsidRDefault="000036C5" w:rsidP="009C0CE0">
            <w:pPr>
              <w:tabs>
                <w:tab w:val="left" w:pos="679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   </w:t>
            </w:r>
            <w:r w:rsidR="009C0CE0" w:rsidRPr="007F5B65">
              <w:rPr>
                <w:sz w:val="20"/>
                <w:szCs w:val="20"/>
              </w:rPr>
              <w:t>financieros</w:t>
            </w:r>
          </w:p>
          <w:p w14:paraId="0178D95E" w14:textId="77777777" w:rsidR="000036C5" w:rsidRPr="007F5B65" w:rsidRDefault="000036C5" w:rsidP="009C0CE0">
            <w:pPr>
              <w:tabs>
                <w:tab w:val="left" w:pos="679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   </w:t>
            </w:r>
            <w:r w:rsidR="009C0CE0" w:rsidRPr="007F5B65">
              <w:rPr>
                <w:sz w:val="20"/>
                <w:szCs w:val="20"/>
              </w:rPr>
              <w:t>b.</w:t>
            </w:r>
            <w:r w:rsidRPr="007F5B65">
              <w:rPr>
                <w:sz w:val="20"/>
                <w:szCs w:val="20"/>
              </w:rPr>
              <w:t>2</w:t>
            </w:r>
            <w:r w:rsidR="009C0CE0" w:rsidRPr="007F5B65">
              <w:rPr>
                <w:sz w:val="20"/>
                <w:szCs w:val="20"/>
              </w:rPr>
              <w:t xml:space="preserve">.1 Objetivos y tipos de estados </w:t>
            </w:r>
          </w:p>
          <w:p w14:paraId="14379975" w14:textId="77777777" w:rsidR="009C0CE0" w:rsidRPr="007F5B65" w:rsidRDefault="000036C5" w:rsidP="009C0CE0">
            <w:pPr>
              <w:tabs>
                <w:tab w:val="left" w:pos="679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lastRenderedPageBreak/>
              <w:t xml:space="preserve">       </w:t>
            </w:r>
            <w:r w:rsidR="009C0CE0" w:rsidRPr="007F5B65">
              <w:rPr>
                <w:sz w:val="20"/>
                <w:szCs w:val="20"/>
              </w:rPr>
              <w:t>financieros</w:t>
            </w:r>
          </w:p>
          <w:p w14:paraId="3406DAB9" w14:textId="77777777" w:rsidR="000036C5" w:rsidRPr="007F5B65" w:rsidRDefault="000036C5" w:rsidP="009C0CE0">
            <w:pPr>
              <w:tabs>
                <w:tab w:val="left" w:pos="679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   </w:t>
            </w:r>
            <w:r w:rsidR="009C0CE0" w:rsidRPr="007F5B65">
              <w:rPr>
                <w:sz w:val="20"/>
                <w:szCs w:val="20"/>
              </w:rPr>
              <w:t>b.</w:t>
            </w:r>
            <w:r w:rsidRPr="007F5B65">
              <w:rPr>
                <w:sz w:val="20"/>
                <w:szCs w:val="20"/>
              </w:rPr>
              <w:t>2</w:t>
            </w:r>
            <w:r w:rsidR="009C0CE0" w:rsidRPr="007F5B65">
              <w:rPr>
                <w:sz w:val="20"/>
                <w:szCs w:val="20"/>
              </w:rPr>
              <w:t xml:space="preserve">.2 Características cualitativas </w:t>
            </w:r>
          </w:p>
          <w:p w14:paraId="0601B98C" w14:textId="77777777" w:rsidR="009C0CE0" w:rsidRPr="007F5B65" w:rsidRDefault="000036C5" w:rsidP="009C0CE0">
            <w:pPr>
              <w:tabs>
                <w:tab w:val="left" w:pos="679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   </w:t>
            </w:r>
            <w:r w:rsidR="009C0CE0" w:rsidRPr="007F5B65">
              <w:rPr>
                <w:sz w:val="20"/>
                <w:szCs w:val="20"/>
              </w:rPr>
              <w:t>de los estados financieros</w:t>
            </w:r>
          </w:p>
          <w:p w14:paraId="0B37F2E3" w14:textId="77777777" w:rsidR="007F5B65" w:rsidRDefault="000036C5" w:rsidP="009C0CE0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   </w:t>
            </w:r>
            <w:r w:rsidR="009C0CE0" w:rsidRPr="007F5B65">
              <w:rPr>
                <w:sz w:val="20"/>
                <w:szCs w:val="20"/>
              </w:rPr>
              <w:t>b.</w:t>
            </w:r>
            <w:r w:rsidRPr="007F5B65">
              <w:rPr>
                <w:sz w:val="20"/>
                <w:szCs w:val="20"/>
              </w:rPr>
              <w:t>2</w:t>
            </w:r>
            <w:r w:rsidR="009C0CE0" w:rsidRPr="007F5B65">
              <w:rPr>
                <w:sz w:val="20"/>
                <w:szCs w:val="20"/>
              </w:rPr>
              <w:t>.3 Partes integrantes de los</w:t>
            </w:r>
            <w:r w:rsidR="007F5B65">
              <w:rPr>
                <w:sz w:val="20"/>
                <w:szCs w:val="20"/>
              </w:rPr>
              <w:t xml:space="preserve">    </w:t>
            </w:r>
          </w:p>
          <w:p w14:paraId="7C6DA113" w14:textId="77777777" w:rsidR="000036C5" w:rsidRPr="007F5B65" w:rsidRDefault="007F5B65" w:rsidP="009C0CE0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0036C5" w:rsidRPr="007F5B65">
              <w:rPr>
                <w:sz w:val="20"/>
                <w:szCs w:val="20"/>
              </w:rPr>
              <w:t xml:space="preserve">estados   </w:t>
            </w:r>
          </w:p>
          <w:p w14:paraId="14C95DB6" w14:textId="77777777" w:rsidR="00343A01" w:rsidRPr="007F5B65" w:rsidRDefault="000036C5" w:rsidP="009C0CE0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   financieros </w:t>
            </w:r>
          </w:p>
          <w:p w14:paraId="0C1CDE78" w14:textId="77777777" w:rsidR="007F5B65" w:rsidRDefault="003A7B3D" w:rsidP="009C0CE0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   b.2.4 Presentación y revelación</w:t>
            </w:r>
            <w:r w:rsidR="007F5B65">
              <w:rPr>
                <w:sz w:val="20"/>
                <w:szCs w:val="20"/>
              </w:rPr>
              <w:t xml:space="preserve"> </w:t>
            </w:r>
          </w:p>
          <w:p w14:paraId="4A8F62C8" w14:textId="77777777" w:rsidR="003A7B3D" w:rsidRPr="007F5B65" w:rsidRDefault="007F5B65" w:rsidP="009C0CE0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3A7B3D" w:rsidRPr="007F5B65">
              <w:rPr>
                <w:sz w:val="20"/>
                <w:szCs w:val="20"/>
              </w:rPr>
              <w:t xml:space="preserve">de los Estados Financieros </w:t>
            </w:r>
          </w:p>
          <w:p w14:paraId="79CD6D8B" w14:textId="77777777" w:rsidR="007F5B65" w:rsidRDefault="003A7B3D" w:rsidP="009C0CE0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c.1 Estado de Situación Financiera </w:t>
            </w:r>
            <w:r w:rsidR="007F5B65">
              <w:rPr>
                <w:sz w:val="20"/>
                <w:szCs w:val="20"/>
              </w:rPr>
              <w:t xml:space="preserve">   </w:t>
            </w:r>
          </w:p>
          <w:p w14:paraId="58F053FF" w14:textId="77777777" w:rsidR="003A7B3D" w:rsidRPr="007F5B65" w:rsidRDefault="007F5B65" w:rsidP="009C0CE0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3E4287">
              <w:rPr>
                <w:sz w:val="20"/>
                <w:szCs w:val="20"/>
              </w:rPr>
              <w:t xml:space="preserve">y notas </w:t>
            </w:r>
            <w:r>
              <w:rPr>
                <w:sz w:val="20"/>
                <w:szCs w:val="20"/>
              </w:rPr>
              <w:t>(</w:t>
            </w:r>
            <w:r w:rsidR="003A7B3D" w:rsidRPr="007F5B65">
              <w:rPr>
                <w:sz w:val="20"/>
                <w:szCs w:val="20"/>
              </w:rPr>
              <w:t>NIF B-6)</w:t>
            </w:r>
          </w:p>
          <w:p w14:paraId="16D34A10" w14:textId="77777777" w:rsidR="003E4287" w:rsidRDefault="003A7B3D" w:rsidP="009C0CE0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c.2 Estado de resultados integral</w:t>
            </w:r>
            <w:r w:rsidR="003E4287">
              <w:rPr>
                <w:sz w:val="20"/>
                <w:szCs w:val="20"/>
              </w:rPr>
              <w:t xml:space="preserve"> </w:t>
            </w:r>
          </w:p>
          <w:p w14:paraId="42CCF4EB" w14:textId="77777777" w:rsidR="00EF142F" w:rsidRPr="007F5B65" w:rsidRDefault="003E4287" w:rsidP="009C0CE0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notas</w:t>
            </w:r>
            <w:r w:rsidR="00EF142F">
              <w:rPr>
                <w:sz w:val="20"/>
                <w:szCs w:val="20"/>
              </w:rPr>
              <w:t xml:space="preserve"> (NIF B-3)</w:t>
            </w:r>
          </w:p>
        </w:tc>
        <w:tc>
          <w:tcPr>
            <w:tcW w:w="921" w:type="pct"/>
          </w:tcPr>
          <w:p w14:paraId="4BDCC28C" w14:textId="77777777" w:rsidR="009D6591" w:rsidRPr="007F5B65" w:rsidRDefault="003A7B3D" w:rsidP="003A7B3D">
            <w:pPr>
              <w:spacing w:after="0" w:line="240" w:lineRule="auto"/>
              <w:ind w:right="277"/>
              <w:rPr>
                <w:sz w:val="20"/>
                <w:szCs w:val="20"/>
                <w:lang w:val="es-MX"/>
              </w:rPr>
            </w:pPr>
            <w:r w:rsidRPr="007F5B65">
              <w:rPr>
                <w:sz w:val="20"/>
                <w:szCs w:val="20"/>
                <w:lang w:val="es-MX"/>
              </w:rPr>
              <w:lastRenderedPageBreak/>
              <w:t>Exposición del tema</w:t>
            </w:r>
          </w:p>
          <w:p w14:paraId="6F205344" w14:textId="1A1CB107" w:rsidR="003A7B3D" w:rsidRPr="007F5B65" w:rsidRDefault="00E61A2D" w:rsidP="003A7B3D">
            <w:pPr>
              <w:spacing w:after="0" w:line="240" w:lineRule="auto"/>
              <w:ind w:right="277"/>
              <w:rPr>
                <w:sz w:val="20"/>
                <w:szCs w:val="20"/>
                <w:lang w:val="es-MX"/>
              </w:rPr>
            </w:pPr>
            <w:r w:rsidRPr="007F5B65">
              <w:rPr>
                <w:sz w:val="20"/>
                <w:szCs w:val="20"/>
                <w:lang w:val="es-MX"/>
              </w:rPr>
              <w:t>Resolución</w:t>
            </w:r>
            <w:r w:rsidR="003A7B3D" w:rsidRPr="007F5B65">
              <w:rPr>
                <w:sz w:val="20"/>
                <w:szCs w:val="20"/>
                <w:lang w:val="es-MX"/>
              </w:rPr>
              <w:t xml:space="preserve"> de problemas en el pizarrón</w:t>
            </w:r>
          </w:p>
          <w:p w14:paraId="462752CF" w14:textId="77777777" w:rsidR="003A7B3D" w:rsidRPr="007F5B65" w:rsidRDefault="003A7B3D" w:rsidP="003A7B3D">
            <w:pPr>
              <w:spacing w:after="0" w:line="240" w:lineRule="auto"/>
              <w:ind w:right="277"/>
              <w:rPr>
                <w:sz w:val="20"/>
                <w:szCs w:val="20"/>
                <w:lang w:val="es-MX"/>
              </w:rPr>
            </w:pPr>
            <w:r w:rsidRPr="007F5B65">
              <w:rPr>
                <w:sz w:val="20"/>
                <w:szCs w:val="20"/>
                <w:lang w:val="es-MX"/>
              </w:rPr>
              <w:t>Método de casos</w:t>
            </w:r>
          </w:p>
          <w:p w14:paraId="6DA0B9D2" w14:textId="77777777" w:rsidR="003A7B3D" w:rsidRPr="007F5B65" w:rsidRDefault="003A7B3D" w:rsidP="003A7B3D">
            <w:pPr>
              <w:spacing w:after="0" w:line="240" w:lineRule="auto"/>
              <w:ind w:right="277"/>
              <w:rPr>
                <w:sz w:val="20"/>
                <w:szCs w:val="20"/>
                <w:lang w:val="es-MX"/>
              </w:rPr>
            </w:pPr>
            <w:r w:rsidRPr="007F5B65">
              <w:rPr>
                <w:sz w:val="20"/>
                <w:szCs w:val="20"/>
                <w:lang w:val="es-MX"/>
              </w:rPr>
              <w:t>Evalúa los casos y comenta resultados</w:t>
            </w:r>
          </w:p>
        </w:tc>
        <w:tc>
          <w:tcPr>
            <w:tcW w:w="964" w:type="pct"/>
          </w:tcPr>
          <w:p w14:paraId="4A059956" w14:textId="77777777" w:rsidR="003A7B3D" w:rsidRPr="007F5B65" w:rsidRDefault="003A7B3D" w:rsidP="003A7B3D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Realiza el análisis correspondiente a los temas en forma individual</w:t>
            </w:r>
          </w:p>
          <w:p w14:paraId="53D84F62" w14:textId="77777777" w:rsidR="003A7B3D" w:rsidRPr="003A7B3D" w:rsidRDefault="003A7B3D" w:rsidP="003A7B3D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2C6A45F5" w14:textId="77777777" w:rsidR="007F5B65" w:rsidRPr="007F5B65" w:rsidRDefault="003A7B3D" w:rsidP="003A7B3D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3A7B3D">
              <w:rPr>
                <w:sz w:val="20"/>
                <w:szCs w:val="20"/>
              </w:rPr>
              <w:t>Realiza múltiples</w:t>
            </w:r>
          </w:p>
          <w:p w14:paraId="040A9C4D" w14:textId="77777777" w:rsidR="007F5B65" w:rsidRPr="007F5B65" w:rsidRDefault="007F5B65" w:rsidP="007F5B65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E</w:t>
            </w:r>
            <w:r w:rsidR="003A7B3D" w:rsidRPr="003A7B3D">
              <w:rPr>
                <w:sz w:val="20"/>
                <w:szCs w:val="20"/>
              </w:rPr>
              <w:t>jercicios</w:t>
            </w:r>
            <w:r w:rsidRPr="007F5B65">
              <w:rPr>
                <w:sz w:val="20"/>
                <w:szCs w:val="20"/>
              </w:rPr>
              <w:t xml:space="preserve"> </w:t>
            </w:r>
            <w:r w:rsidR="003A7B3D" w:rsidRPr="003A7B3D">
              <w:rPr>
                <w:sz w:val="20"/>
                <w:szCs w:val="20"/>
              </w:rPr>
              <w:t>de los temas con</w:t>
            </w:r>
          </w:p>
          <w:p w14:paraId="261AF6B6" w14:textId="77777777" w:rsidR="007F5B65" w:rsidRPr="007F5B65" w:rsidRDefault="003A7B3D" w:rsidP="007F5B65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3A7B3D">
              <w:rPr>
                <w:sz w:val="20"/>
                <w:szCs w:val="20"/>
              </w:rPr>
              <w:t>la finalidad</w:t>
            </w:r>
            <w:r w:rsidR="007F5B65" w:rsidRPr="007F5B65">
              <w:rPr>
                <w:sz w:val="20"/>
                <w:szCs w:val="20"/>
              </w:rPr>
              <w:t xml:space="preserve"> </w:t>
            </w:r>
            <w:r w:rsidRPr="003A7B3D">
              <w:rPr>
                <w:sz w:val="20"/>
                <w:szCs w:val="20"/>
              </w:rPr>
              <w:t>de dominar la</w:t>
            </w:r>
          </w:p>
          <w:p w14:paraId="73777B8E" w14:textId="77777777" w:rsidR="007F5B65" w:rsidRPr="007F5B65" w:rsidRDefault="003A7B3D" w:rsidP="007F5B65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3A7B3D">
              <w:rPr>
                <w:sz w:val="20"/>
                <w:szCs w:val="20"/>
              </w:rPr>
              <w:t>integración y</w:t>
            </w:r>
            <w:r w:rsidR="007F5B65" w:rsidRPr="007F5B65">
              <w:rPr>
                <w:sz w:val="20"/>
                <w:szCs w:val="20"/>
              </w:rPr>
              <w:t xml:space="preserve"> </w:t>
            </w:r>
            <w:r w:rsidRPr="003A7B3D">
              <w:rPr>
                <w:sz w:val="20"/>
                <w:szCs w:val="20"/>
              </w:rPr>
              <w:t>análisis de</w:t>
            </w:r>
          </w:p>
          <w:p w14:paraId="49CBF5D0" w14:textId="77777777" w:rsidR="003A7B3D" w:rsidRPr="003A7B3D" w:rsidRDefault="003A7B3D" w:rsidP="007F5B65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3A7B3D">
              <w:rPr>
                <w:sz w:val="20"/>
                <w:szCs w:val="20"/>
              </w:rPr>
              <w:t xml:space="preserve">los estados </w:t>
            </w:r>
            <w:r w:rsidRPr="007F5B65">
              <w:rPr>
                <w:sz w:val="20"/>
                <w:szCs w:val="20"/>
              </w:rPr>
              <w:t>f</w:t>
            </w:r>
            <w:r w:rsidRPr="003A7B3D">
              <w:rPr>
                <w:sz w:val="20"/>
                <w:szCs w:val="20"/>
              </w:rPr>
              <w:t>inancieros</w:t>
            </w:r>
          </w:p>
          <w:p w14:paraId="30A216E3" w14:textId="77777777" w:rsidR="003A7B3D" w:rsidRPr="003A7B3D" w:rsidRDefault="003A7B3D" w:rsidP="003A7B3D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5554D2A3" w14:textId="77777777" w:rsidR="003A7B3D" w:rsidRPr="007F5B65" w:rsidRDefault="003A7B3D" w:rsidP="003A7B3D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3A7B3D">
              <w:rPr>
                <w:sz w:val="20"/>
                <w:szCs w:val="20"/>
              </w:rPr>
              <w:t>Genera el portafolio de</w:t>
            </w:r>
          </w:p>
          <w:p w14:paraId="32219EB1" w14:textId="77777777" w:rsidR="007F5B65" w:rsidRDefault="003A7B3D" w:rsidP="007F5B65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3A7B3D">
              <w:rPr>
                <w:sz w:val="20"/>
                <w:szCs w:val="20"/>
              </w:rPr>
              <w:t>evidencias de los</w:t>
            </w:r>
          </w:p>
          <w:p w14:paraId="4ED1C038" w14:textId="77777777" w:rsidR="007F5B65" w:rsidRDefault="003A7B3D" w:rsidP="007F5B65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3A7B3D">
              <w:rPr>
                <w:sz w:val="20"/>
                <w:szCs w:val="20"/>
              </w:rPr>
              <w:t xml:space="preserve">ejercicios </w:t>
            </w:r>
            <w:r w:rsidR="007F5B65">
              <w:rPr>
                <w:sz w:val="20"/>
                <w:szCs w:val="20"/>
              </w:rPr>
              <w:t>r</w:t>
            </w:r>
            <w:r w:rsidRPr="003A7B3D">
              <w:rPr>
                <w:sz w:val="20"/>
                <w:szCs w:val="20"/>
              </w:rPr>
              <w:t>esueltos en</w:t>
            </w:r>
          </w:p>
          <w:p w14:paraId="5FC80EF7" w14:textId="77777777" w:rsidR="007F5B65" w:rsidRDefault="003A7B3D" w:rsidP="007F5B65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3A7B3D">
              <w:rPr>
                <w:sz w:val="20"/>
                <w:szCs w:val="20"/>
              </w:rPr>
              <w:t xml:space="preserve">clase, bajo la supervisión </w:t>
            </w:r>
          </w:p>
          <w:p w14:paraId="18F305C8" w14:textId="77777777" w:rsidR="003A7B3D" w:rsidRPr="003A7B3D" w:rsidRDefault="003A7B3D" w:rsidP="007F5B65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3A7B3D">
              <w:rPr>
                <w:sz w:val="20"/>
                <w:szCs w:val="20"/>
              </w:rPr>
              <w:t>del docente</w:t>
            </w:r>
          </w:p>
          <w:p w14:paraId="3E317A49" w14:textId="77777777" w:rsidR="009D6591" w:rsidRPr="007F5B65" w:rsidRDefault="009D6591" w:rsidP="009751D4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0B2D17F1" w14:textId="77777777" w:rsidR="009D6591" w:rsidRPr="007F5B65" w:rsidRDefault="003A7B3D" w:rsidP="003A7B3D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Aula</w:t>
            </w:r>
          </w:p>
          <w:p w14:paraId="5BFC2EB9" w14:textId="77777777" w:rsidR="003A7B3D" w:rsidRPr="007F5B65" w:rsidRDefault="003A7B3D" w:rsidP="003A7B3D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TIC</w:t>
            </w:r>
          </w:p>
        </w:tc>
      </w:tr>
    </w:tbl>
    <w:p w14:paraId="39742D6F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p w14:paraId="38FFD71D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77"/>
        <w:gridCol w:w="2470"/>
        <w:gridCol w:w="2037"/>
        <w:gridCol w:w="1693"/>
        <w:gridCol w:w="2090"/>
        <w:gridCol w:w="1809"/>
        <w:gridCol w:w="1640"/>
      </w:tblGrid>
      <w:tr w:rsidR="006B4804" w:rsidRPr="00120D4C" w14:paraId="50EE7D5D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49EC3A91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68FAE03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51135AB1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6E8B1B94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69ADF074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05D806A8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684C2FDA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4DD49A95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703B1E8B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270FA13A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1DA8E2BF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730F8776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35CC9E0C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B4804" w:rsidRPr="007F5B65" w14:paraId="1ACB38F8" w14:textId="77777777" w:rsidTr="00E231FF">
        <w:trPr>
          <w:trHeight w:val="1134"/>
          <w:jc w:val="center"/>
        </w:trPr>
        <w:tc>
          <w:tcPr>
            <w:tcW w:w="984" w:type="pct"/>
          </w:tcPr>
          <w:p w14:paraId="4B841BC5" w14:textId="77777777" w:rsidR="008C4BAB" w:rsidRPr="007F5B65" w:rsidRDefault="00481452" w:rsidP="00481452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1. </w:t>
            </w:r>
            <w:r w:rsidR="008C4BAB" w:rsidRPr="007F5B65">
              <w:rPr>
                <w:sz w:val="20"/>
                <w:szCs w:val="20"/>
              </w:rPr>
              <w:t>Elabora los Estados</w:t>
            </w:r>
          </w:p>
          <w:p w14:paraId="262A2C02" w14:textId="77777777" w:rsidR="008C4BAB" w:rsidRPr="007F5B65" w:rsidRDefault="008C4BAB" w:rsidP="007E6939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Financieros de las entidades lucrativas y no lucrativas para la buena toma de decisiones de acuerdo con las Normas de Información Financiera (NIF), a través de:</w:t>
            </w:r>
          </w:p>
          <w:p w14:paraId="3AE72198" w14:textId="77777777" w:rsidR="008C4BAB" w:rsidRPr="007F5B65" w:rsidRDefault="008C4BAB" w:rsidP="00481452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Explica el contexto en el que opera la contabilidad financiera, a través de la identificación de su marco conceptual, que afecta a las entidades en la emisión y comunicación de la información financiera a través de las Normas de información financiera (NIF)</w:t>
            </w:r>
          </w:p>
          <w:p w14:paraId="50008807" w14:textId="77777777" w:rsidR="00481452" w:rsidRPr="007F5B65" w:rsidRDefault="008C4BAB" w:rsidP="00481452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Identifica las características de los estados financieros como</w:t>
            </w:r>
            <w:r w:rsidR="00481452" w:rsidRPr="007F5B65">
              <w:rPr>
                <w:sz w:val="20"/>
                <w:szCs w:val="20"/>
              </w:rPr>
              <w:t xml:space="preserve"> el medio por el </w:t>
            </w:r>
            <w:r w:rsidR="00481452" w:rsidRPr="007F5B65">
              <w:rPr>
                <w:sz w:val="20"/>
                <w:szCs w:val="20"/>
              </w:rPr>
              <w:lastRenderedPageBreak/>
              <w:t>cual la contabilidad comunica</w:t>
            </w:r>
            <w:r w:rsidR="007E6939">
              <w:rPr>
                <w:sz w:val="20"/>
                <w:szCs w:val="20"/>
              </w:rPr>
              <w:t xml:space="preserve"> </w:t>
            </w:r>
            <w:r w:rsidR="00481452" w:rsidRPr="007F5B65">
              <w:rPr>
                <w:sz w:val="20"/>
                <w:szCs w:val="20"/>
              </w:rPr>
              <w:t>información financiera útil para la toma de decisiones.</w:t>
            </w:r>
          </w:p>
          <w:p w14:paraId="3F6F5D25" w14:textId="77777777" w:rsidR="00481452" w:rsidRPr="007F5B65" w:rsidRDefault="00481452" w:rsidP="00481452">
            <w:pPr>
              <w:numPr>
                <w:ilvl w:val="0"/>
                <w:numId w:val="13"/>
              </w:num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Identifica y elabora los estados de situación financiera y el estado de resultado integral para empresas con fines de lucro y sin fines de lucro.</w:t>
            </w:r>
          </w:p>
          <w:p w14:paraId="2E551DCC" w14:textId="77777777" w:rsidR="00343A01" w:rsidRPr="007F5B65" w:rsidRDefault="00343A01" w:rsidP="00481452">
            <w:pPr>
              <w:pStyle w:val="Prrafodelista"/>
              <w:spacing w:after="0" w:line="240" w:lineRule="auto"/>
              <w:ind w:left="502" w:right="277"/>
              <w:jc w:val="both"/>
              <w:rPr>
                <w:sz w:val="20"/>
                <w:szCs w:val="20"/>
              </w:rPr>
            </w:pPr>
          </w:p>
        </w:tc>
        <w:tc>
          <w:tcPr>
            <w:tcW w:w="845" w:type="pct"/>
          </w:tcPr>
          <w:p w14:paraId="1264EE48" w14:textId="77777777" w:rsidR="00481452" w:rsidRPr="007F5B65" w:rsidRDefault="00481452" w:rsidP="00481452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lastRenderedPageBreak/>
              <w:t>Explica el contexto en el que opera la contabilidad financiera, a través de la identificación de su marco conceptual, que afecta a las entidades en la emisión y comunicación de la información financiera a través de las Normas de información financiera (NIF)</w:t>
            </w:r>
          </w:p>
          <w:p w14:paraId="45160B76" w14:textId="77777777" w:rsidR="00481452" w:rsidRPr="007F5B65" w:rsidRDefault="00481452" w:rsidP="00481452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Identifica las características de los estados financieros como el medio por el cual la contabilidad comunica información </w:t>
            </w:r>
            <w:r w:rsidRPr="007F5B65">
              <w:rPr>
                <w:sz w:val="20"/>
                <w:szCs w:val="20"/>
              </w:rPr>
              <w:lastRenderedPageBreak/>
              <w:t>financiera útil para la toma de decisiones.</w:t>
            </w:r>
          </w:p>
          <w:p w14:paraId="79C27665" w14:textId="77777777" w:rsidR="00481452" w:rsidRPr="007F5B65" w:rsidRDefault="00481452" w:rsidP="00481452">
            <w:pPr>
              <w:numPr>
                <w:ilvl w:val="0"/>
                <w:numId w:val="14"/>
              </w:num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Identifica y elabora los estados de situación financiera y el estado de resultado integral para empresas con fines de lucro y sin fines de lucro, mediante la elaboración de ejercicios con autonomía en el desempeño, considerando honestidad académica y tiempos de entrega </w:t>
            </w:r>
          </w:p>
          <w:p w14:paraId="3444FA4D" w14:textId="77777777" w:rsidR="006B4804" w:rsidRPr="007F5B65" w:rsidRDefault="006B4804" w:rsidP="00465A3F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55432E51" w14:textId="77777777" w:rsidR="008145CB" w:rsidRPr="007F5B65" w:rsidRDefault="00481452" w:rsidP="008145C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lastRenderedPageBreak/>
              <w:t>1. Portafolio de evidencias</w:t>
            </w:r>
            <w:r w:rsidR="008145CB" w:rsidRPr="007F5B65">
              <w:rPr>
                <w:sz w:val="20"/>
                <w:szCs w:val="20"/>
              </w:rPr>
              <w:t xml:space="preserve"> (ejercicios </w:t>
            </w:r>
          </w:p>
          <w:p w14:paraId="0D54CB2C" w14:textId="77777777" w:rsidR="008145CB" w:rsidRPr="008145CB" w:rsidRDefault="008145CB" w:rsidP="008145CB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</w:t>
            </w:r>
            <w:r w:rsidRPr="008145CB">
              <w:rPr>
                <w:sz w:val="20"/>
                <w:szCs w:val="20"/>
              </w:rPr>
              <w:t xml:space="preserve">resueltos por el </w:t>
            </w:r>
          </w:p>
          <w:p w14:paraId="09030020" w14:textId="77777777" w:rsidR="007E6939" w:rsidRDefault="008145CB" w:rsidP="008145CB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</w:t>
            </w:r>
            <w:r w:rsidRPr="008145CB">
              <w:rPr>
                <w:sz w:val="20"/>
                <w:szCs w:val="20"/>
              </w:rPr>
              <w:t>docente e</w:t>
            </w:r>
            <w:r w:rsidR="007E6939">
              <w:rPr>
                <w:sz w:val="20"/>
                <w:szCs w:val="20"/>
              </w:rPr>
              <w:t xml:space="preserve">n  </w:t>
            </w:r>
          </w:p>
          <w:p w14:paraId="53287463" w14:textId="77777777" w:rsidR="006B4804" w:rsidRPr="007F5B65" w:rsidRDefault="007E6939" w:rsidP="008145CB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8145CB" w:rsidRPr="008145CB">
              <w:rPr>
                <w:sz w:val="20"/>
                <w:szCs w:val="20"/>
              </w:rPr>
              <w:t>clase)</w:t>
            </w:r>
          </w:p>
          <w:p w14:paraId="5205CC9C" w14:textId="77777777" w:rsidR="00481452" w:rsidRPr="007F5B65" w:rsidRDefault="00481452" w:rsidP="0048145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2. Entrega </w:t>
            </w:r>
            <w:r w:rsidR="007F5B65">
              <w:rPr>
                <w:sz w:val="20"/>
                <w:szCs w:val="20"/>
              </w:rPr>
              <w:t xml:space="preserve">individual </w:t>
            </w:r>
            <w:r w:rsidRPr="007F5B65">
              <w:rPr>
                <w:sz w:val="20"/>
                <w:szCs w:val="20"/>
              </w:rPr>
              <w:t>de reportes</w:t>
            </w:r>
            <w:r w:rsidR="007F5B65">
              <w:rPr>
                <w:sz w:val="20"/>
                <w:szCs w:val="20"/>
              </w:rPr>
              <w:t xml:space="preserve">, </w:t>
            </w:r>
            <w:r w:rsidRPr="007F5B65">
              <w:rPr>
                <w:sz w:val="20"/>
                <w:szCs w:val="20"/>
              </w:rPr>
              <w:t xml:space="preserve">informes </w:t>
            </w:r>
            <w:r w:rsidR="007F5B65">
              <w:rPr>
                <w:sz w:val="20"/>
                <w:szCs w:val="20"/>
              </w:rPr>
              <w:t>d</w:t>
            </w:r>
            <w:r w:rsidRPr="007F5B65">
              <w:rPr>
                <w:sz w:val="20"/>
                <w:szCs w:val="20"/>
              </w:rPr>
              <w:t>e investigaciones y resolución de ejercicios prácticos</w:t>
            </w:r>
          </w:p>
          <w:p w14:paraId="438763EC" w14:textId="6BA76871" w:rsidR="00481452" w:rsidRPr="007F5B65" w:rsidRDefault="00481452" w:rsidP="0048145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3. </w:t>
            </w:r>
            <w:r w:rsidR="008145CB" w:rsidRPr="007F5B65">
              <w:rPr>
                <w:sz w:val="20"/>
                <w:szCs w:val="20"/>
              </w:rPr>
              <w:t xml:space="preserve">Examen </w:t>
            </w:r>
            <w:r w:rsidR="00624D64">
              <w:rPr>
                <w:sz w:val="20"/>
                <w:szCs w:val="20"/>
              </w:rPr>
              <w:t>departamental</w:t>
            </w:r>
          </w:p>
          <w:p w14:paraId="3C113A1D" w14:textId="5EA19E4E" w:rsidR="008145CB" w:rsidRPr="007F5B65" w:rsidRDefault="008145CB" w:rsidP="0048145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4. </w:t>
            </w:r>
            <w:r w:rsidR="00624D64" w:rsidRPr="00624D64">
              <w:rPr>
                <w:sz w:val="20"/>
                <w:szCs w:val="20"/>
              </w:rPr>
              <w:t>Examen estandarizado</w:t>
            </w:r>
          </w:p>
        </w:tc>
        <w:tc>
          <w:tcPr>
            <w:tcW w:w="579" w:type="pct"/>
          </w:tcPr>
          <w:p w14:paraId="7BEF3B28" w14:textId="77777777" w:rsidR="006B4804" w:rsidRPr="007F5B65" w:rsidRDefault="00A52CD8" w:rsidP="00481452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481452" w:rsidRPr="007F5B65">
              <w:rPr>
                <w:sz w:val="20"/>
                <w:szCs w:val="20"/>
              </w:rPr>
              <w:t>0%</w:t>
            </w:r>
          </w:p>
          <w:p w14:paraId="23BD5875" w14:textId="77777777" w:rsidR="008145CB" w:rsidRPr="007F5B65" w:rsidRDefault="008145CB" w:rsidP="00481452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31F73BC6" w14:textId="77777777" w:rsidR="007E6939" w:rsidRDefault="007E6939" w:rsidP="00481452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74BCE867" w14:textId="77777777" w:rsidR="007E6939" w:rsidRDefault="007E6939" w:rsidP="00481452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0E2CB095" w14:textId="77777777" w:rsidR="007E6939" w:rsidRDefault="007E6939" w:rsidP="00481452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637EECAA" w14:textId="77777777" w:rsidR="007E6939" w:rsidRDefault="007E6939" w:rsidP="00481452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174A19DD" w14:textId="77777777" w:rsidR="00481452" w:rsidRPr="007F5B65" w:rsidRDefault="00A52CD8" w:rsidP="00481452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481452" w:rsidRPr="007F5B65">
              <w:rPr>
                <w:sz w:val="20"/>
                <w:szCs w:val="20"/>
              </w:rPr>
              <w:t>0%</w:t>
            </w:r>
          </w:p>
          <w:p w14:paraId="10CF008A" w14:textId="77777777" w:rsidR="008145CB" w:rsidRPr="007F5B65" w:rsidRDefault="008145CB" w:rsidP="00481452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70546C05" w14:textId="77777777" w:rsidR="008145CB" w:rsidRPr="007F5B65" w:rsidRDefault="008145CB" w:rsidP="00481452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71C0FD5D" w14:textId="77777777" w:rsidR="008145CB" w:rsidRPr="007F5B65" w:rsidRDefault="008145CB" w:rsidP="00481452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13C4DB3D" w14:textId="77777777" w:rsidR="008145CB" w:rsidRPr="007F5B65" w:rsidRDefault="008145CB" w:rsidP="00481452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021B6FC8" w14:textId="77777777" w:rsidR="008145CB" w:rsidRPr="007F5B65" w:rsidRDefault="008145CB" w:rsidP="00481452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719BFD1B" w14:textId="77777777" w:rsidR="008145CB" w:rsidRPr="007F5B65" w:rsidRDefault="008145CB" w:rsidP="00481452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0849F085" w14:textId="77777777" w:rsidR="008145CB" w:rsidRPr="007F5B65" w:rsidRDefault="008145CB" w:rsidP="008145CB">
            <w:pPr>
              <w:spacing w:after="0" w:line="240" w:lineRule="auto"/>
              <w:ind w:right="277"/>
              <w:jc w:val="center"/>
              <w:rPr>
                <w:sz w:val="20"/>
                <w:szCs w:val="20"/>
              </w:rPr>
            </w:pPr>
          </w:p>
          <w:p w14:paraId="179CE487" w14:textId="77777777" w:rsidR="008145CB" w:rsidRPr="007F5B65" w:rsidRDefault="00A52CD8" w:rsidP="007E6939">
            <w:pPr>
              <w:spacing w:after="0" w:line="240" w:lineRule="auto"/>
              <w:ind w:right="2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8145CB" w:rsidRPr="007F5B65">
              <w:rPr>
                <w:sz w:val="20"/>
                <w:szCs w:val="20"/>
              </w:rPr>
              <w:t>0%</w:t>
            </w:r>
          </w:p>
          <w:p w14:paraId="78F7CA15" w14:textId="77777777" w:rsidR="008145CB" w:rsidRPr="007F5B65" w:rsidRDefault="008145CB" w:rsidP="008145CB">
            <w:pPr>
              <w:spacing w:after="0" w:line="240" w:lineRule="auto"/>
              <w:ind w:right="277"/>
              <w:jc w:val="center"/>
              <w:rPr>
                <w:sz w:val="20"/>
                <w:szCs w:val="20"/>
              </w:rPr>
            </w:pPr>
          </w:p>
          <w:p w14:paraId="76FB3F54" w14:textId="77777777" w:rsidR="008145CB" w:rsidRPr="007F5B65" w:rsidRDefault="008145CB" w:rsidP="008145CB">
            <w:pPr>
              <w:spacing w:after="0" w:line="240" w:lineRule="auto"/>
              <w:ind w:right="277"/>
              <w:rPr>
                <w:sz w:val="20"/>
                <w:szCs w:val="20"/>
              </w:rPr>
            </w:pPr>
          </w:p>
          <w:p w14:paraId="5CA52BA0" w14:textId="77777777" w:rsidR="008145CB" w:rsidRPr="007F5B65" w:rsidRDefault="00A52CD8" w:rsidP="007E6939">
            <w:pPr>
              <w:spacing w:after="0" w:line="240" w:lineRule="auto"/>
              <w:ind w:right="2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145CB" w:rsidRPr="007F5B65">
              <w:rPr>
                <w:sz w:val="20"/>
                <w:szCs w:val="20"/>
              </w:rPr>
              <w:t>0%</w:t>
            </w:r>
          </w:p>
        </w:tc>
        <w:tc>
          <w:tcPr>
            <w:tcW w:w="715" w:type="pct"/>
          </w:tcPr>
          <w:p w14:paraId="478791FC" w14:textId="77777777" w:rsidR="006B4804" w:rsidRPr="007F5B65" w:rsidRDefault="008145CB" w:rsidP="008145CB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50%</w:t>
            </w:r>
          </w:p>
        </w:tc>
        <w:tc>
          <w:tcPr>
            <w:tcW w:w="619" w:type="pct"/>
          </w:tcPr>
          <w:p w14:paraId="36F849DD" w14:textId="77777777" w:rsidR="008145CB" w:rsidRPr="008145CB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8145CB">
              <w:rPr>
                <w:sz w:val="20"/>
                <w:szCs w:val="20"/>
              </w:rPr>
              <w:t xml:space="preserve">Cap. 4, 5, 6, 7 y </w:t>
            </w:r>
          </w:p>
          <w:p w14:paraId="6E366A8A" w14:textId="77777777" w:rsidR="008145CB" w:rsidRPr="008145CB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8145CB">
              <w:rPr>
                <w:sz w:val="20"/>
                <w:szCs w:val="20"/>
              </w:rPr>
              <w:t xml:space="preserve">8 del libro de </w:t>
            </w:r>
          </w:p>
          <w:p w14:paraId="38A2265F" w14:textId="77777777" w:rsidR="008145CB" w:rsidRPr="008145CB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8145CB">
              <w:rPr>
                <w:sz w:val="20"/>
                <w:szCs w:val="20"/>
              </w:rPr>
              <w:t xml:space="preserve">Principios de </w:t>
            </w:r>
          </w:p>
          <w:p w14:paraId="3FA6D644" w14:textId="77777777" w:rsidR="008145CB" w:rsidRPr="008145CB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8145CB">
              <w:rPr>
                <w:sz w:val="20"/>
                <w:szCs w:val="20"/>
              </w:rPr>
              <w:t xml:space="preserve">Contabilidad </w:t>
            </w:r>
          </w:p>
          <w:p w14:paraId="7E76BAAD" w14:textId="77777777" w:rsidR="008145CB" w:rsidRPr="008145CB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8145CB">
              <w:rPr>
                <w:sz w:val="20"/>
                <w:szCs w:val="20"/>
              </w:rPr>
              <w:t>Javier Romero</w:t>
            </w:r>
          </w:p>
          <w:p w14:paraId="2BE48618" w14:textId="77777777" w:rsidR="008145CB" w:rsidRPr="008145CB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8145CB">
              <w:rPr>
                <w:sz w:val="20"/>
                <w:szCs w:val="20"/>
              </w:rPr>
              <w:t>López.</w:t>
            </w:r>
          </w:p>
          <w:p w14:paraId="78F91B4F" w14:textId="77777777" w:rsidR="008145CB" w:rsidRPr="008145CB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0799A8AD" w14:textId="77777777" w:rsidR="008145CB" w:rsidRPr="008145CB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2CE8BBCE" w14:textId="77777777" w:rsidR="008145CB" w:rsidRPr="008145CB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8145CB">
              <w:rPr>
                <w:sz w:val="20"/>
                <w:szCs w:val="20"/>
              </w:rPr>
              <w:t xml:space="preserve">Ejercicios </w:t>
            </w:r>
          </w:p>
          <w:p w14:paraId="7779A832" w14:textId="77777777" w:rsidR="008145CB" w:rsidRPr="008145CB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8145CB">
              <w:rPr>
                <w:sz w:val="20"/>
                <w:szCs w:val="20"/>
              </w:rPr>
              <w:t xml:space="preserve">diseñados por </w:t>
            </w:r>
          </w:p>
          <w:p w14:paraId="1136889E" w14:textId="77777777" w:rsidR="008145CB" w:rsidRPr="008145CB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8145CB">
              <w:rPr>
                <w:sz w:val="20"/>
                <w:szCs w:val="20"/>
              </w:rPr>
              <w:t xml:space="preserve">el docente para </w:t>
            </w:r>
          </w:p>
          <w:p w14:paraId="7423D203" w14:textId="77777777" w:rsidR="008145CB" w:rsidRPr="008145CB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8145CB">
              <w:rPr>
                <w:sz w:val="20"/>
                <w:szCs w:val="20"/>
              </w:rPr>
              <w:t xml:space="preserve">la realización </w:t>
            </w:r>
          </w:p>
          <w:p w14:paraId="1D3CBB46" w14:textId="77777777" w:rsidR="006B4804" w:rsidRPr="007F5B65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práctica.</w:t>
            </w:r>
          </w:p>
        </w:tc>
        <w:tc>
          <w:tcPr>
            <w:tcW w:w="561" w:type="pct"/>
          </w:tcPr>
          <w:p w14:paraId="3DE91B69" w14:textId="77777777" w:rsidR="008145CB" w:rsidRPr="008145CB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8145CB">
              <w:rPr>
                <w:sz w:val="20"/>
                <w:szCs w:val="20"/>
              </w:rPr>
              <w:t>Calculadora</w:t>
            </w:r>
          </w:p>
          <w:p w14:paraId="32CD60B7" w14:textId="77777777" w:rsidR="008145CB" w:rsidRPr="007F5B65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8145CB">
              <w:rPr>
                <w:sz w:val="20"/>
                <w:szCs w:val="20"/>
              </w:rPr>
              <w:t>Equipo de</w:t>
            </w:r>
          </w:p>
          <w:p w14:paraId="0C041098" w14:textId="77777777" w:rsidR="008145CB" w:rsidRPr="008145CB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8145CB">
              <w:rPr>
                <w:sz w:val="20"/>
                <w:szCs w:val="20"/>
              </w:rPr>
              <w:t>cómputo</w:t>
            </w:r>
          </w:p>
          <w:p w14:paraId="12FD4EF8" w14:textId="77777777" w:rsidR="006B4804" w:rsidRPr="007F5B65" w:rsidRDefault="008145CB" w:rsidP="008145C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Hojas</w:t>
            </w:r>
          </w:p>
        </w:tc>
      </w:tr>
    </w:tbl>
    <w:p w14:paraId="01553067" w14:textId="77777777" w:rsidR="00FF075F" w:rsidRPr="00120D4C" w:rsidRDefault="00FF075F" w:rsidP="009751D4">
      <w:pPr>
        <w:ind w:left="142" w:right="277" w:hanging="142"/>
      </w:pPr>
    </w:p>
    <w:p w14:paraId="3C2E9CA3" w14:textId="77777777" w:rsidR="00FF075F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3"/>
        <w:gridCol w:w="2970"/>
        <w:gridCol w:w="3748"/>
        <w:gridCol w:w="2692"/>
        <w:gridCol w:w="2818"/>
        <w:gridCol w:w="1345"/>
      </w:tblGrid>
      <w:tr w:rsidR="008145CB" w:rsidRPr="0021576B" w14:paraId="4E76F34B" w14:textId="77777777" w:rsidTr="00BF6688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633BDC0D" w14:textId="77777777" w:rsidR="008145CB" w:rsidRPr="0021576B" w:rsidRDefault="008145CB" w:rsidP="00BF6688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0A75C4EE" w14:textId="77777777" w:rsidR="008145CB" w:rsidRPr="0021576B" w:rsidRDefault="008145CB" w:rsidP="00BF6688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631088A5" w14:textId="77777777" w:rsidR="008145CB" w:rsidRPr="0021576B" w:rsidRDefault="008145CB" w:rsidP="00BF6688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0C5705E6" w14:textId="77777777" w:rsidR="008145CB" w:rsidRPr="0021576B" w:rsidRDefault="008145CB" w:rsidP="00BF6688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Actividades</w:t>
            </w:r>
          </w:p>
        </w:tc>
        <w:tc>
          <w:tcPr>
            <w:tcW w:w="460" w:type="pct"/>
            <w:vMerge w:val="restart"/>
            <w:shd w:val="clear" w:color="auto" w:fill="D9D9D9" w:themeFill="background1" w:themeFillShade="D9"/>
            <w:vAlign w:val="center"/>
          </w:tcPr>
          <w:p w14:paraId="018A07E0" w14:textId="77777777" w:rsidR="008145CB" w:rsidRPr="0021576B" w:rsidRDefault="008145CB" w:rsidP="00BF6688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Ambiente</w:t>
            </w:r>
          </w:p>
          <w:p w14:paraId="275CBC25" w14:textId="77777777" w:rsidR="008145CB" w:rsidRPr="0021576B" w:rsidRDefault="008145CB" w:rsidP="00BF6688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de trabajo o</w:t>
            </w:r>
          </w:p>
          <w:p w14:paraId="2BAAB1E2" w14:textId="77777777" w:rsidR="008145CB" w:rsidRPr="0021576B" w:rsidRDefault="008145CB" w:rsidP="00BF6688">
            <w:pPr>
              <w:spacing w:after="0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aprendizaje</w:t>
            </w:r>
          </w:p>
        </w:tc>
      </w:tr>
      <w:tr w:rsidR="008145CB" w:rsidRPr="0021576B" w14:paraId="6D01823C" w14:textId="77777777" w:rsidTr="00BF6688">
        <w:trPr>
          <w:trHeight w:val="150"/>
          <w:tblHeader/>
        </w:trPr>
        <w:tc>
          <w:tcPr>
            <w:tcW w:w="357" w:type="pct"/>
            <w:vMerge/>
          </w:tcPr>
          <w:p w14:paraId="446071AE" w14:textId="77777777" w:rsidR="008145CB" w:rsidRPr="0021576B" w:rsidRDefault="008145CB" w:rsidP="00BF668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42F5F1E2" w14:textId="77777777" w:rsidR="008145CB" w:rsidRPr="0021576B" w:rsidRDefault="008145CB" w:rsidP="00BF668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704D447D" w14:textId="77777777" w:rsidR="008145CB" w:rsidRPr="0021576B" w:rsidRDefault="008145CB" w:rsidP="00BF668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5F4963FF" w14:textId="77777777" w:rsidR="008145CB" w:rsidRPr="0021576B" w:rsidRDefault="008145CB" w:rsidP="00BF6688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1D8E1FC1" w14:textId="77777777" w:rsidR="008145CB" w:rsidRPr="0021576B" w:rsidRDefault="008145CB" w:rsidP="00BF6688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Alumno</w:t>
            </w:r>
          </w:p>
        </w:tc>
        <w:tc>
          <w:tcPr>
            <w:tcW w:w="460" w:type="pct"/>
            <w:vMerge/>
            <w:tcBorders>
              <w:bottom w:val="single" w:sz="4" w:space="0" w:color="auto"/>
            </w:tcBorders>
          </w:tcPr>
          <w:p w14:paraId="7064FB17" w14:textId="77777777" w:rsidR="008145CB" w:rsidRPr="0021576B" w:rsidRDefault="008145CB" w:rsidP="00BF6688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8145CB" w:rsidRPr="007F5B65" w14:paraId="559AA69C" w14:textId="77777777" w:rsidTr="00BF6688">
        <w:trPr>
          <w:trHeight w:val="1134"/>
        </w:trPr>
        <w:tc>
          <w:tcPr>
            <w:tcW w:w="357" w:type="pct"/>
          </w:tcPr>
          <w:p w14:paraId="6DEE32C0" w14:textId="77777777" w:rsidR="008145CB" w:rsidRPr="007F5B65" w:rsidRDefault="008145CB" w:rsidP="00BF6688">
            <w:pPr>
              <w:spacing w:after="0" w:line="240" w:lineRule="auto"/>
              <w:ind w:right="277"/>
              <w:jc w:val="center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35</w:t>
            </w:r>
          </w:p>
          <w:p w14:paraId="661DF2CC" w14:textId="77777777" w:rsidR="008145CB" w:rsidRPr="007F5B65" w:rsidRDefault="008145CB" w:rsidP="00BF6688">
            <w:pPr>
              <w:spacing w:after="0" w:line="240" w:lineRule="auto"/>
              <w:ind w:right="277"/>
              <w:jc w:val="center"/>
              <w:rPr>
                <w:sz w:val="20"/>
                <w:szCs w:val="20"/>
              </w:rPr>
            </w:pPr>
          </w:p>
          <w:p w14:paraId="25F8707A" w14:textId="77777777" w:rsidR="008145CB" w:rsidRPr="007F5B65" w:rsidRDefault="008145CB" w:rsidP="00BF6688">
            <w:pPr>
              <w:spacing w:after="0" w:line="240" w:lineRule="auto"/>
              <w:ind w:right="277"/>
              <w:jc w:val="center"/>
              <w:rPr>
                <w:sz w:val="20"/>
                <w:szCs w:val="20"/>
              </w:rPr>
            </w:pPr>
          </w:p>
          <w:p w14:paraId="46FFAF2B" w14:textId="77777777" w:rsidR="008145CB" w:rsidRPr="007F5B65" w:rsidRDefault="008145CB" w:rsidP="00BF6688">
            <w:pPr>
              <w:spacing w:after="0" w:line="240" w:lineRule="auto"/>
              <w:ind w:right="277"/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pct"/>
          </w:tcPr>
          <w:p w14:paraId="59EFDCF6" w14:textId="77777777" w:rsidR="008145CB" w:rsidRPr="007F5B65" w:rsidRDefault="008145CB" w:rsidP="00BF6688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2. Genera los Estados financieros para comunicar información financiera útil para la toma de decisiones de acuerdo a las Normas de Información Financiera, para entidades lucrativas y no lucrativas.</w:t>
            </w:r>
          </w:p>
          <w:p w14:paraId="61FCA920" w14:textId="77777777" w:rsidR="008145CB" w:rsidRPr="007F5B65" w:rsidRDefault="008145CB" w:rsidP="00BF6688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pct"/>
          </w:tcPr>
          <w:p w14:paraId="34F10FB6" w14:textId="77777777" w:rsidR="002C7E5F" w:rsidRDefault="008145CB" w:rsidP="00DE2DE6">
            <w:pPr>
              <w:numPr>
                <w:ilvl w:val="1"/>
                <w:numId w:val="15"/>
              </w:numPr>
              <w:spacing w:after="0" w:line="240" w:lineRule="auto"/>
              <w:ind w:left="424" w:right="277"/>
              <w:rPr>
                <w:sz w:val="20"/>
                <w:szCs w:val="20"/>
              </w:rPr>
            </w:pPr>
            <w:r w:rsidRPr="008B098C">
              <w:rPr>
                <w:sz w:val="20"/>
                <w:szCs w:val="20"/>
              </w:rPr>
              <w:t xml:space="preserve">Estado de Flujos de Efectivo </w:t>
            </w:r>
            <w:r w:rsidR="003E4287">
              <w:rPr>
                <w:sz w:val="20"/>
                <w:szCs w:val="20"/>
              </w:rPr>
              <w:t xml:space="preserve">y notas </w:t>
            </w:r>
            <w:r w:rsidR="002C7E5F">
              <w:rPr>
                <w:sz w:val="20"/>
                <w:szCs w:val="20"/>
              </w:rPr>
              <w:t xml:space="preserve">(NIF B-2) </w:t>
            </w:r>
          </w:p>
          <w:p w14:paraId="1EF47FDA" w14:textId="77777777" w:rsidR="008145CB" w:rsidRPr="008B098C" w:rsidRDefault="008145CB" w:rsidP="00DE2DE6">
            <w:pPr>
              <w:numPr>
                <w:ilvl w:val="1"/>
                <w:numId w:val="15"/>
              </w:numPr>
              <w:spacing w:after="0" w:line="240" w:lineRule="auto"/>
              <w:ind w:left="424" w:right="277"/>
              <w:rPr>
                <w:sz w:val="20"/>
                <w:szCs w:val="20"/>
              </w:rPr>
            </w:pPr>
            <w:r w:rsidRPr="008B098C">
              <w:rPr>
                <w:sz w:val="20"/>
                <w:szCs w:val="20"/>
              </w:rPr>
              <w:t>Estado de cambios en el capital contable</w:t>
            </w:r>
            <w:r w:rsidR="008B098C" w:rsidRPr="008B098C">
              <w:rPr>
                <w:sz w:val="20"/>
                <w:szCs w:val="20"/>
              </w:rPr>
              <w:t xml:space="preserve"> </w:t>
            </w:r>
            <w:r w:rsidR="003E4287">
              <w:rPr>
                <w:sz w:val="20"/>
                <w:szCs w:val="20"/>
              </w:rPr>
              <w:t xml:space="preserve">y notas </w:t>
            </w:r>
            <w:r w:rsidR="002C7E5F">
              <w:rPr>
                <w:sz w:val="20"/>
                <w:szCs w:val="20"/>
              </w:rPr>
              <w:t>(NIF B-4)</w:t>
            </w:r>
          </w:p>
          <w:p w14:paraId="24D993A8" w14:textId="77777777" w:rsidR="008145CB" w:rsidRPr="007F5B65" w:rsidRDefault="008145CB" w:rsidP="008145CB">
            <w:pPr>
              <w:numPr>
                <w:ilvl w:val="1"/>
                <w:numId w:val="15"/>
              </w:numPr>
              <w:spacing w:after="0" w:line="240" w:lineRule="auto"/>
              <w:ind w:left="424"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Práctica Integral con todos los estados financieros incluyendo las notas de cada uno</w:t>
            </w:r>
          </w:p>
          <w:p w14:paraId="4A02561E" w14:textId="77777777" w:rsidR="008145CB" w:rsidRPr="007F5B65" w:rsidRDefault="008145CB" w:rsidP="00BF6688">
            <w:pPr>
              <w:tabs>
                <w:tab w:val="left" w:pos="679"/>
              </w:tabs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</w:tc>
        <w:tc>
          <w:tcPr>
            <w:tcW w:w="921" w:type="pct"/>
          </w:tcPr>
          <w:p w14:paraId="56AE9EAE" w14:textId="77777777" w:rsidR="008145CB" w:rsidRPr="007F5B65" w:rsidRDefault="008145CB" w:rsidP="008145CB">
            <w:pPr>
              <w:spacing w:after="0" w:line="240" w:lineRule="auto"/>
              <w:ind w:right="277"/>
              <w:rPr>
                <w:sz w:val="20"/>
                <w:szCs w:val="20"/>
                <w:lang w:val="es-MX"/>
              </w:rPr>
            </w:pPr>
            <w:r w:rsidRPr="007F5B65">
              <w:rPr>
                <w:sz w:val="20"/>
                <w:szCs w:val="20"/>
                <w:lang w:val="es-MX"/>
              </w:rPr>
              <w:t>Exposición del tema</w:t>
            </w:r>
          </w:p>
          <w:p w14:paraId="040A54A1" w14:textId="77777777" w:rsidR="008145CB" w:rsidRPr="007F5B65" w:rsidRDefault="008145CB" w:rsidP="008145CB">
            <w:pPr>
              <w:spacing w:after="0" w:line="240" w:lineRule="auto"/>
              <w:ind w:right="277"/>
              <w:rPr>
                <w:sz w:val="20"/>
                <w:szCs w:val="20"/>
                <w:lang w:val="es-MX"/>
              </w:rPr>
            </w:pPr>
          </w:p>
          <w:p w14:paraId="1B5D48AE" w14:textId="77777777" w:rsidR="008145CB" w:rsidRPr="007F5B65" w:rsidRDefault="008145CB" w:rsidP="008145CB">
            <w:pPr>
              <w:spacing w:after="0" w:line="240" w:lineRule="auto"/>
              <w:ind w:right="277"/>
              <w:rPr>
                <w:sz w:val="20"/>
                <w:szCs w:val="20"/>
                <w:lang w:val="es-MX"/>
              </w:rPr>
            </w:pPr>
            <w:r w:rsidRPr="007F5B65">
              <w:rPr>
                <w:sz w:val="20"/>
                <w:szCs w:val="20"/>
                <w:lang w:val="es-MX"/>
              </w:rPr>
              <w:t xml:space="preserve">Resolución de problemas en el pizarrón </w:t>
            </w:r>
          </w:p>
          <w:p w14:paraId="64BA0AC8" w14:textId="77777777" w:rsidR="008145CB" w:rsidRPr="007F5B65" w:rsidRDefault="008145CB" w:rsidP="008145CB">
            <w:pPr>
              <w:spacing w:after="0" w:line="240" w:lineRule="auto"/>
              <w:ind w:right="277"/>
              <w:rPr>
                <w:sz w:val="20"/>
                <w:szCs w:val="20"/>
                <w:lang w:val="es-MX"/>
              </w:rPr>
            </w:pPr>
          </w:p>
          <w:p w14:paraId="503C971D" w14:textId="77777777" w:rsidR="008145CB" w:rsidRPr="007F5B65" w:rsidRDefault="008145CB" w:rsidP="008145CB">
            <w:pPr>
              <w:spacing w:after="0" w:line="240" w:lineRule="auto"/>
              <w:ind w:right="277"/>
              <w:rPr>
                <w:sz w:val="20"/>
                <w:szCs w:val="20"/>
                <w:lang w:val="es-MX"/>
              </w:rPr>
            </w:pPr>
            <w:r w:rsidRPr="007F5B65">
              <w:rPr>
                <w:sz w:val="20"/>
                <w:szCs w:val="20"/>
                <w:lang w:val="es-MX"/>
              </w:rPr>
              <w:t>Evalúa los ejercicios y comenta los resultados</w:t>
            </w:r>
          </w:p>
          <w:p w14:paraId="3F7E020F" w14:textId="77777777" w:rsidR="008145CB" w:rsidRPr="007F5B65" w:rsidRDefault="008145CB" w:rsidP="00BF6688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MX"/>
              </w:rPr>
            </w:pPr>
          </w:p>
          <w:p w14:paraId="6021E113" w14:textId="77777777" w:rsidR="008145CB" w:rsidRPr="007F5B65" w:rsidRDefault="008145CB" w:rsidP="00BF6688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</w:p>
        </w:tc>
        <w:tc>
          <w:tcPr>
            <w:tcW w:w="964" w:type="pct"/>
          </w:tcPr>
          <w:p w14:paraId="0EC477C3" w14:textId="77777777" w:rsidR="008145CB" w:rsidRPr="007F5B65" w:rsidRDefault="008145CB" w:rsidP="008145CB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Realiza el análisis correspondiente a los temas en forma individual.</w:t>
            </w:r>
          </w:p>
          <w:p w14:paraId="22332FDC" w14:textId="77777777" w:rsidR="008145CB" w:rsidRPr="007F5B65" w:rsidRDefault="008145CB" w:rsidP="008145CB">
            <w:pPr>
              <w:spacing w:after="0" w:line="240" w:lineRule="auto"/>
              <w:ind w:right="277"/>
              <w:rPr>
                <w:sz w:val="20"/>
                <w:szCs w:val="20"/>
              </w:rPr>
            </w:pPr>
          </w:p>
          <w:p w14:paraId="20BFD15B" w14:textId="77777777" w:rsidR="008145CB" w:rsidRPr="007F5B65" w:rsidRDefault="008145CB" w:rsidP="008145CB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Realiza múltiples ejercicios de los temas con la finalidad de dominar la integración y análisis de los estados financieros.</w:t>
            </w:r>
          </w:p>
          <w:p w14:paraId="79CF6001" w14:textId="77777777" w:rsidR="008145CB" w:rsidRPr="007F5B65" w:rsidRDefault="008145CB" w:rsidP="008145CB">
            <w:pPr>
              <w:spacing w:after="0" w:line="240" w:lineRule="auto"/>
              <w:ind w:right="277"/>
              <w:rPr>
                <w:sz w:val="20"/>
                <w:szCs w:val="20"/>
              </w:rPr>
            </w:pPr>
          </w:p>
          <w:p w14:paraId="23A2FF4D" w14:textId="77777777" w:rsidR="008145CB" w:rsidRPr="007F5B65" w:rsidRDefault="008145CB" w:rsidP="008145CB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Genera el portafolio de evidencias de los ejercicios resueltos en clase, bajo la supervisión del docente.</w:t>
            </w:r>
          </w:p>
          <w:p w14:paraId="3F28E70B" w14:textId="77777777" w:rsidR="008145CB" w:rsidRPr="007F5B65" w:rsidRDefault="008145CB" w:rsidP="00BF6688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1F346212" w14:textId="77777777" w:rsidR="008145CB" w:rsidRPr="007F5B65" w:rsidRDefault="008145CB" w:rsidP="00BF6688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37A3148C" w14:textId="77777777" w:rsidR="008145CB" w:rsidRPr="007F5B65" w:rsidRDefault="008145CB" w:rsidP="00BF6688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065807B2" w14:textId="77777777" w:rsidR="008145CB" w:rsidRPr="007F5B65" w:rsidRDefault="008145CB" w:rsidP="00BF6688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14:paraId="7A2BDA0E" w14:textId="77777777" w:rsidR="008145CB" w:rsidRPr="007F5B65" w:rsidRDefault="008145CB" w:rsidP="008145CB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Aula</w:t>
            </w:r>
          </w:p>
          <w:p w14:paraId="7F59333C" w14:textId="77777777" w:rsidR="007F5B65" w:rsidRPr="007F5B65" w:rsidRDefault="007F5B65" w:rsidP="008145CB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>TIC</w:t>
            </w:r>
          </w:p>
          <w:p w14:paraId="1C0F7138" w14:textId="77777777" w:rsidR="008145CB" w:rsidRPr="007F5B65" w:rsidRDefault="008145CB" w:rsidP="00BF668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177744E4" w14:textId="77777777" w:rsidR="008145CB" w:rsidRPr="007F5B65" w:rsidRDefault="008145CB" w:rsidP="00BF668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</w:tr>
    </w:tbl>
    <w:p w14:paraId="28F688F6" w14:textId="77777777" w:rsidR="008145CB" w:rsidRDefault="008145CB" w:rsidP="009751D4">
      <w:pPr>
        <w:spacing w:after="0" w:line="240" w:lineRule="auto"/>
        <w:ind w:left="142" w:right="277" w:hanging="142"/>
      </w:pPr>
    </w:p>
    <w:p w14:paraId="14F11A7D" w14:textId="77777777" w:rsidR="008145CB" w:rsidRDefault="008145CB" w:rsidP="009751D4">
      <w:pPr>
        <w:spacing w:after="0" w:line="240" w:lineRule="auto"/>
        <w:ind w:left="142" w:right="277" w:hanging="142"/>
      </w:pPr>
    </w:p>
    <w:p w14:paraId="0091EE14" w14:textId="77777777" w:rsidR="008145CB" w:rsidRDefault="008145CB" w:rsidP="009751D4">
      <w:pPr>
        <w:spacing w:after="0" w:line="240" w:lineRule="auto"/>
        <w:ind w:left="142" w:right="277" w:hanging="142"/>
      </w:pPr>
    </w:p>
    <w:p w14:paraId="79671F5F" w14:textId="77777777" w:rsidR="008145CB" w:rsidRDefault="008145CB" w:rsidP="009751D4">
      <w:pPr>
        <w:spacing w:after="0" w:line="240" w:lineRule="auto"/>
        <w:ind w:left="142" w:right="277" w:hanging="142"/>
      </w:pPr>
    </w:p>
    <w:p w14:paraId="042B82DE" w14:textId="77777777" w:rsidR="007F5B65" w:rsidRDefault="007F5B65" w:rsidP="009751D4">
      <w:pPr>
        <w:spacing w:after="0" w:line="240" w:lineRule="auto"/>
        <w:ind w:left="142" w:right="277" w:hanging="142"/>
      </w:pPr>
    </w:p>
    <w:p w14:paraId="14482756" w14:textId="77777777" w:rsidR="007F5B65" w:rsidRDefault="007F5B65" w:rsidP="009751D4">
      <w:pPr>
        <w:spacing w:after="0" w:line="240" w:lineRule="auto"/>
        <w:ind w:left="142" w:right="277" w:hanging="142"/>
      </w:pPr>
    </w:p>
    <w:p w14:paraId="2F19D9EC" w14:textId="77777777" w:rsidR="007F5B65" w:rsidRDefault="007F5B65" w:rsidP="009751D4">
      <w:pPr>
        <w:spacing w:after="0" w:line="240" w:lineRule="auto"/>
        <w:ind w:left="142" w:right="277" w:hanging="142"/>
      </w:pPr>
    </w:p>
    <w:p w14:paraId="0DC9F7BF" w14:textId="77777777" w:rsidR="007F5B65" w:rsidRDefault="007F5B65" w:rsidP="009751D4">
      <w:pPr>
        <w:spacing w:after="0" w:line="240" w:lineRule="auto"/>
        <w:ind w:left="142" w:right="277" w:hanging="142"/>
      </w:pPr>
    </w:p>
    <w:p w14:paraId="18321908" w14:textId="77777777" w:rsidR="007F5B65" w:rsidRDefault="007F5B65" w:rsidP="007E6939">
      <w:pPr>
        <w:spacing w:after="0" w:line="240" w:lineRule="auto"/>
        <w:ind w:right="277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757"/>
        <w:gridCol w:w="1988"/>
        <w:gridCol w:w="1646"/>
        <w:gridCol w:w="2043"/>
        <w:gridCol w:w="1763"/>
        <w:gridCol w:w="1587"/>
      </w:tblGrid>
      <w:tr w:rsidR="007F5B65" w:rsidRPr="0021576B" w14:paraId="26DEC9D8" w14:textId="77777777" w:rsidTr="007E6939">
        <w:trPr>
          <w:trHeight w:val="225"/>
          <w:tblHeader/>
          <w:jc w:val="center"/>
        </w:trPr>
        <w:tc>
          <w:tcPr>
            <w:tcW w:w="969" w:type="pct"/>
            <w:vMerge w:val="restart"/>
            <w:shd w:val="clear" w:color="auto" w:fill="D9D9D9" w:themeFill="background1" w:themeFillShade="D9"/>
            <w:vAlign w:val="center"/>
          </w:tcPr>
          <w:p w14:paraId="54F6F5B0" w14:textId="77777777" w:rsidR="007F5B65" w:rsidRPr="0021576B" w:rsidRDefault="007F5B65" w:rsidP="00BF668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85" w:type="pct"/>
            <w:gridSpan w:val="4"/>
            <w:shd w:val="clear" w:color="auto" w:fill="D9D9D9" w:themeFill="background1" w:themeFillShade="D9"/>
            <w:vAlign w:val="center"/>
          </w:tcPr>
          <w:p w14:paraId="213C3A1B" w14:textId="77777777" w:rsidR="007F5B65" w:rsidRPr="0021576B" w:rsidRDefault="007F5B65" w:rsidP="00BF668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Evaluación</w:t>
            </w:r>
          </w:p>
        </w:tc>
        <w:tc>
          <w:tcPr>
            <w:tcW w:w="603" w:type="pct"/>
            <w:vMerge w:val="restart"/>
            <w:shd w:val="clear" w:color="auto" w:fill="D9D9D9" w:themeFill="background1" w:themeFillShade="D9"/>
            <w:vAlign w:val="center"/>
          </w:tcPr>
          <w:p w14:paraId="1E8DD722" w14:textId="77777777" w:rsidR="007F5B65" w:rsidRPr="0021576B" w:rsidRDefault="007F5B65" w:rsidP="00BF668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Referencias</w:t>
            </w:r>
          </w:p>
          <w:p w14:paraId="4282E51B" w14:textId="77777777" w:rsidR="007F5B65" w:rsidRPr="0021576B" w:rsidRDefault="007F5B65" w:rsidP="00BF668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bibliográficas</w:t>
            </w:r>
          </w:p>
        </w:tc>
        <w:tc>
          <w:tcPr>
            <w:tcW w:w="543" w:type="pct"/>
            <w:vMerge w:val="restart"/>
            <w:shd w:val="clear" w:color="auto" w:fill="D9D9D9" w:themeFill="background1" w:themeFillShade="D9"/>
            <w:vAlign w:val="center"/>
          </w:tcPr>
          <w:p w14:paraId="329C07AA" w14:textId="77777777" w:rsidR="007F5B65" w:rsidRPr="0021576B" w:rsidRDefault="007F5B65" w:rsidP="00BF668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Materiales y recursos didácticos</w:t>
            </w:r>
          </w:p>
        </w:tc>
      </w:tr>
      <w:tr w:rsidR="007F5B65" w:rsidRPr="0021576B" w14:paraId="79B234B8" w14:textId="77777777" w:rsidTr="007E6939">
        <w:trPr>
          <w:trHeight w:val="136"/>
          <w:tblHeader/>
          <w:jc w:val="center"/>
        </w:trPr>
        <w:tc>
          <w:tcPr>
            <w:tcW w:w="969" w:type="pct"/>
            <w:vMerge/>
          </w:tcPr>
          <w:p w14:paraId="4BF22914" w14:textId="77777777" w:rsidR="007F5B65" w:rsidRPr="0021576B" w:rsidRDefault="007F5B65" w:rsidP="00BF668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43" w:type="pct"/>
            <w:shd w:val="clear" w:color="auto" w:fill="D9D9D9" w:themeFill="background1" w:themeFillShade="D9"/>
            <w:vAlign w:val="center"/>
          </w:tcPr>
          <w:p w14:paraId="241EB44B" w14:textId="77777777" w:rsidR="007F5B65" w:rsidRPr="0021576B" w:rsidRDefault="007F5B65" w:rsidP="00BF6688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Criterios</w:t>
            </w:r>
          </w:p>
        </w:tc>
        <w:tc>
          <w:tcPr>
            <w:tcW w:w="680" w:type="pct"/>
            <w:shd w:val="clear" w:color="auto" w:fill="D9D9D9" w:themeFill="background1" w:themeFillShade="D9"/>
            <w:vAlign w:val="center"/>
          </w:tcPr>
          <w:p w14:paraId="48F7546C" w14:textId="77777777" w:rsidR="007F5B65" w:rsidRPr="0021576B" w:rsidRDefault="007F5B65" w:rsidP="00BF6688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Evidencias</w:t>
            </w:r>
          </w:p>
        </w:tc>
        <w:tc>
          <w:tcPr>
            <w:tcW w:w="563" w:type="pct"/>
            <w:shd w:val="clear" w:color="auto" w:fill="D9D9D9" w:themeFill="background1" w:themeFillShade="D9"/>
            <w:vAlign w:val="center"/>
          </w:tcPr>
          <w:p w14:paraId="536E8F65" w14:textId="77777777" w:rsidR="007F5B65" w:rsidRPr="0021576B" w:rsidRDefault="007F5B65" w:rsidP="00BF6688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Ponderación</w:t>
            </w:r>
          </w:p>
        </w:tc>
        <w:tc>
          <w:tcPr>
            <w:tcW w:w="699" w:type="pct"/>
            <w:shd w:val="clear" w:color="auto" w:fill="D9D9D9" w:themeFill="background1" w:themeFillShade="D9"/>
            <w:vAlign w:val="center"/>
          </w:tcPr>
          <w:p w14:paraId="537FFF90" w14:textId="77777777" w:rsidR="007F5B65" w:rsidRPr="0021576B" w:rsidRDefault="007F5B65" w:rsidP="00BF6688">
            <w:pPr>
              <w:spacing w:line="240" w:lineRule="auto"/>
              <w:jc w:val="center"/>
              <w:rPr>
                <w:b/>
                <w:sz w:val="20"/>
              </w:rPr>
            </w:pPr>
            <w:r w:rsidRPr="0021576B">
              <w:rPr>
                <w:b/>
                <w:sz w:val="20"/>
              </w:rPr>
              <w:t>Ponderación de la Sub-Competencia</w:t>
            </w:r>
          </w:p>
        </w:tc>
        <w:tc>
          <w:tcPr>
            <w:tcW w:w="603" w:type="pct"/>
            <w:vMerge/>
          </w:tcPr>
          <w:p w14:paraId="707C2A66" w14:textId="77777777" w:rsidR="007F5B65" w:rsidRPr="0021576B" w:rsidRDefault="007F5B65" w:rsidP="00BF6688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3" w:type="pct"/>
            <w:vMerge/>
          </w:tcPr>
          <w:p w14:paraId="66738B41" w14:textId="77777777" w:rsidR="007F5B65" w:rsidRPr="0021576B" w:rsidRDefault="007F5B65" w:rsidP="00BF6688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24D64" w:rsidRPr="0021576B" w14:paraId="6EED043C" w14:textId="77777777" w:rsidTr="007E6939">
        <w:trPr>
          <w:trHeight w:val="1134"/>
          <w:jc w:val="center"/>
        </w:trPr>
        <w:tc>
          <w:tcPr>
            <w:tcW w:w="969" w:type="pct"/>
          </w:tcPr>
          <w:p w14:paraId="449D7D91" w14:textId="77777777" w:rsidR="00624D64" w:rsidRPr="0021576B" w:rsidRDefault="00624D64" w:rsidP="00624D64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2. Genera los Estados financieros para comunicar información financiera útil para la toma de decisiones de acuerdo con las Normas de Información Financiera</w:t>
            </w:r>
          </w:p>
          <w:p w14:paraId="68E6EDED" w14:textId="77777777" w:rsidR="00624D64" w:rsidRPr="0021576B" w:rsidRDefault="00624D64" w:rsidP="00624D64">
            <w:pPr>
              <w:pStyle w:val="Prrafodelista"/>
              <w:rPr>
                <w:sz w:val="20"/>
                <w:szCs w:val="20"/>
              </w:rPr>
            </w:pPr>
          </w:p>
          <w:p w14:paraId="7E429D85" w14:textId="77777777" w:rsidR="00624D64" w:rsidRPr="0021576B" w:rsidRDefault="00624D64" w:rsidP="00624D64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943" w:type="pct"/>
          </w:tcPr>
          <w:p w14:paraId="5CA20441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>Realiza estados</w:t>
            </w:r>
          </w:p>
          <w:p w14:paraId="4E8A2514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>Financieros</w:t>
            </w:r>
            <w:r>
              <w:rPr>
                <w:sz w:val="20"/>
                <w:szCs w:val="20"/>
                <w:lang w:val="es-MX"/>
              </w:rPr>
              <w:t xml:space="preserve">, </w:t>
            </w:r>
          </w:p>
          <w:p w14:paraId="24BD4696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>de los casos prácticos</w:t>
            </w:r>
            <w:r>
              <w:rPr>
                <w:sz w:val="20"/>
                <w:szCs w:val="20"/>
                <w:lang w:val="es-MX"/>
              </w:rPr>
              <w:t xml:space="preserve"> </w:t>
            </w:r>
            <w:r w:rsidRPr="0021576B">
              <w:rPr>
                <w:sz w:val="20"/>
                <w:szCs w:val="20"/>
                <w:lang w:val="es-MX"/>
              </w:rPr>
              <w:t xml:space="preserve">con </w:t>
            </w:r>
          </w:p>
          <w:p w14:paraId="0C49A590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 xml:space="preserve">autonomía en el </w:t>
            </w:r>
          </w:p>
          <w:p w14:paraId="00613A37" w14:textId="77777777" w:rsidR="00624D64" w:rsidRPr="0021576B" w:rsidRDefault="00624D64" w:rsidP="00624D64">
            <w:pPr>
              <w:spacing w:after="0" w:line="240" w:lineRule="auto"/>
              <w:ind w:right="277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 xml:space="preserve">desempeño,considerando </w:t>
            </w:r>
          </w:p>
          <w:p w14:paraId="2D030C99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 xml:space="preserve">honestidad académica </w:t>
            </w:r>
          </w:p>
          <w:p w14:paraId="69072166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  <w:lang w:val="es-MX"/>
              </w:rPr>
            </w:pPr>
            <w:r w:rsidRPr="0021576B">
              <w:rPr>
                <w:sz w:val="20"/>
                <w:szCs w:val="20"/>
                <w:lang w:val="es-MX"/>
              </w:rPr>
              <w:t>y tiempos de entrega.</w:t>
            </w:r>
          </w:p>
          <w:p w14:paraId="519929C9" w14:textId="77777777" w:rsidR="00624D64" w:rsidRPr="0021576B" w:rsidRDefault="00624D64" w:rsidP="00624D64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7BE4D4CA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14C4423F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482E1DEA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2C3E683C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7131918C" w14:textId="77777777" w:rsidR="00624D64" w:rsidRPr="0021576B" w:rsidRDefault="00624D64" w:rsidP="00624D64">
            <w:pPr>
              <w:spacing w:after="0" w:line="240" w:lineRule="auto"/>
              <w:ind w:right="277"/>
              <w:jc w:val="both"/>
              <w:rPr>
                <w:szCs w:val="20"/>
                <w:lang w:val="es-MX"/>
              </w:rPr>
            </w:pPr>
          </w:p>
          <w:p w14:paraId="15A99A34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268D7790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1C308B68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80" w:type="pct"/>
          </w:tcPr>
          <w:p w14:paraId="13A99600" w14:textId="77777777" w:rsidR="00624D64" w:rsidRPr="007F5B65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1. Portafolio de evidencias (ejercicios </w:t>
            </w:r>
          </w:p>
          <w:p w14:paraId="6BEC4C99" w14:textId="77777777" w:rsidR="00624D64" w:rsidRPr="008145CB" w:rsidRDefault="00624D64" w:rsidP="00624D64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</w:t>
            </w:r>
            <w:r w:rsidRPr="008145CB">
              <w:rPr>
                <w:sz w:val="20"/>
                <w:szCs w:val="20"/>
              </w:rPr>
              <w:t xml:space="preserve">resueltos por el </w:t>
            </w:r>
          </w:p>
          <w:p w14:paraId="6343782D" w14:textId="77777777" w:rsidR="00624D64" w:rsidRDefault="00624D64" w:rsidP="00624D64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    </w:t>
            </w:r>
            <w:r w:rsidRPr="008145CB">
              <w:rPr>
                <w:sz w:val="20"/>
                <w:szCs w:val="20"/>
              </w:rPr>
              <w:t>docente e</w:t>
            </w:r>
            <w:r>
              <w:rPr>
                <w:sz w:val="20"/>
                <w:szCs w:val="20"/>
              </w:rPr>
              <w:t xml:space="preserve">n  </w:t>
            </w:r>
          </w:p>
          <w:p w14:paraId="2E663416" w14:textId="77777777" w:rsidR="00624D64" w:rsidRPr="007F5B65" w:rsidRDefault="00624D64" w:rsidP="00624D64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8145CB">
              <w:rPr>
                <w:sz w:val="20"/>
                <w:szCs w:val="20"/>
              </w:rPr>
              <w:t>clase)</w:t>
            </w:r>
          </w:p>
          <w:p w14:paraId="21E8EC63" w14:textId="77777777" w:rsidR="00624D64" w:rsidRPr="007F5B65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2. Entrega </w:t>
            </w:r>
            <w:r>
              <w:rPr>
                <w:sz w:val="20"/>
                <w:szCs w:val="20"/>
              </w:rPr>
              <w:t xml:space="preserve">individual </w:t>
            </w:r>
            <w:r w:rsidRPr="007F5B65">
              <w:rPr>
                <w:sz w:val="20"/>
                <w:szCs w:val="20"/>
              </w:rPr>
              <w:t>de reportes</w:t>
            </w:r>
            <w:r>
              <w:rPr>
                <w:sz w:val="20"/>
                <w:szCs w:val="20"/>
              </w:rPr>
              <w:t xml:space="preserve">, </w:t>
            </w:r>
            <w:r w:rsidRPr="007F5B65">
              <w:rPr>
                <w:sz w:val="20"/>
                <w:szCs w:val="20"/>
              </w:rPr>
              <w:t xml:space="preserve">informes </w:t>
            </w:r>
            <w:r>
              <w:rPr>
                <w:sz w:val="20"/>
                <w:szCs w:val="20"/>
              </w:rPr>
              <w:t>d</w:t>
            </w:r>
            <w:r w:rsidRPr="007F5B65">
              <w:rPr>
                <w:sz w:val="20"/>
                <w:szCs w:val="20"/>
              </w:rPr>
              <w:t>e investigaciones y resolución de ejercicios prácticos</w:t>
            </w:r>
          </w:p>
          <w:p w14:paraId="7FC154DF" w14:textId="77777777" w:rsidR="00624D64" w:rsidRPr="007F5B65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7F5B65">
              <w:rPr>
                <w:sz w:val="20"/>
                <w:szCs w:val="20"/>
              </w:rPr>
              <w:t xml:space="preserve">3. Examen </w:t>
            </w:r>
            <w:r>
              <w:rPr>
                <w:sz w:val="20"/>
                <w:szCs w:val="20"/>
              </w:rPr>
              <w:t>departamental</w:t>
            </w:r>
          </w:p>
          <w:p w14:paraId="1951EC23" w14:textId="36E1F715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Cs w:val="20"/>
              </w:rPr>
            </w:pPr>
            <w:r w:rsidRPr="007F5B65">
              <w:rPr>
                <w:sz w:val="20"/>
                <w:szCs w:val="20"/>
              </w:rPr>
              <w:t xml:space="preserve">4. </w:t>
            </w:r>
            <w:r w:rsidRPr="00624D64">
              <w:rPr>
                <w:sz w:val="20"/>
                <w:szCs w:val="20"/>
              </w:rPr>
              <w:t>Examen estandarizado</w:t>
            </w:r>
          </w:p>
        </w:tc>
        <w:tc>
          <w:tcPr>
            <w:tcW w:w="563" w:type="pct"/>
          </w:tcPr>
          <w:p w14:paraId="02BF6895" w14:textId="77777777" w:rsidR="00624D64" w:rsidRPr="007F5B65" w:rsidRDefault="00624D64" w:rsidP="00624D64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7F5B65">
              <w:rPr>
                <w:sz w:val="20"/>
                <w:szCs w:val="20"/>
              </w:rPr>
              <w:t>0%</w:t>
            </w:r>
          </w:p>
          <w:p w14:paraId="041BC4F8" w14:textId="77777777" w:rsidR="00624D64" w:rsidRPr="007F5B65" w:rsidRDefault="00624D64" w:rsidP="00624D64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38601159" w14:textId="77777777" w:rsidR="00624D64" w:rsidRDefault="00624D64" w:rsidP="00624D64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58865717" w14:textId="77777777" w:rsidR="00624D64" w:rsidRDefault="00624D64" w:rsidP="00624D64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34C8011F" w14:textId="77777777" w:rsidR="00624D64" w:rsidRDefault="00624D64" w:rsidP="00624D64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77DFCE16" w14:textId="77777777" w:rsidR="00624D64" w:rsidRDefault="00624D64" w:rsidP="00624D64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5FF21B4D" w14:textId="77777777" w:rsidR="00624D64" w:rsidRPr="007F5B65" w:rsidRDefault="00624D64" w:rsidP="00624D64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7F5B65">
              <w:rPr>
                <w:sz w:val="20"/>
                <w:szCs w:val="20"/>
              </w:rPr>
              <w:t>0%</w:t>
            </w:r>
          </w:p>
          <w:p w14:paraId="660E35CF" w14:textId="77777777" w:rsidR="00624D64" w:rsidRPr="007F5B65" w:rsidRDefault="00624D64" w:rsidP="00624D64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4A332210" w14:textId="77777777" w:rsidR="00624D64" w:rsidRPr="007F5B65" w:rsidRDefault="00624D64" w:rsidP="00624D64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26AE8DD1" w14:textId="77777777" w:rsidR="00624D64" w:rsidRPr="007F5B65" w:rsidRDefault="00624D64" w:rsidP="00624D64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118341C7" w14:textId="77777777" w:rsidR="00624D64" w:rsidRPr="007F5B65" w:rsidRDefault="00624D64" w:rsidP="00624D64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737F2144" w14:textId="77777777" w:rsidR="00624D64" w:rsidRPr="007F5B65" w:rsidRDefault="00624D64" w:rsidP="00624D64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6F2C33D2" w14:textId="77777777" w:rsidR="00624D64" w:rsidRPr="007F5B65" w:rsidRDefault="00624D64" w:rsidP="00624D64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0DCD04E4" w14:textId="77777777" w:rsidR="00624D64" w:rsidRPr="007F5B65" w:rsidRDefault="00624D64" w:rsidP="00624D64">
            <w:pPr>
              <w:spacing w:after="0" w:line="240" w:lineRule="auto"/>
              <w:ind w:right="277"/>
              <w:jc w:val="center"/>
              <w:rPr>
                <w:sz w:val="20"/>
                <w:szCs w:val="20"/>
              </w:rPr>
            </w:pPr>
          </w:p>
          <w:p w14:paraId="0D414D36" w14:textId="77777777" w:rsidR="00624D64" w:rsidRPr="007F5B65" w:rsidRDefault="00624D64" w:rsidP="00624D64">
            <w:pPr>
              <w:spacing w:after="0" w:line="240" w:lineRule="auto"/>
              <w:ind w:right="2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7F5B65">
              <w:rPr>
                <w:sz w:val="20"/>
                <w:szCs w:val="20"/>
              </w:rPr>
              <w:t>0%</w:t>
            </w:r>
          </w:p>
          <w:p w14:paraId="1D3BD4CE" w14:textId="77777777" w:rsidR="00624D64" w:rsidRPr="007F5B65" w:rsidRDefault="00624D64" w:rsidP="00624D64">
            <w:pPr>
              <w:spacing w:after="0" w:line="240" w:lineRule="auto"/>
              <w:ind w:right="277"/>
              <w:jc w:val="center"/>
              <w:rPr>
                <w:sz w:val="20"/>
                <w:szCs w:val="20"/>
              </w:rPr>
            </w:pPr>
          </w:p>
          <w:p w14:paraId="1B5FA18E" w14:textId="77777777" w:rsidR="00624D64" w:rsidRPr="007F5B65" w:rsidRDefault="00624D64" w:rsidP="00624D64">
            <w:pPr>
              <w:spacing w:after="0" w:line="240" w:lineRule="auto"/>
              <w:ind w:right="277"/>
              <w:rPr>
                <w:sz w:val="20"/>
                <w:szCs w:val="20"/>
              </w:rPr>
            </w:pPr>
          </w:p>
          <w:p w14:paraId="19D4C96D" w14:textId="3EC57956" w:rsidR="00624D64" w:rsidRPr="007F5B65" w:rsidRDefault="00624D64" w:rsidP="00624D64">
            <w:pPr>
              <w:spacing w:after="0" w:line="240" w:lineRule="auto"/>
              <w:ind w:right="2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F5B65">
              <w:rPr>
                <w:sz w:val="20"/>
                <w:szCs w:val="20"/>
              </w:rPr>
              <w:t>0%</w:t>
            </w:r>
          </w:p>
        </w:tc>
        <w:tc>
          <w:tcPr>
            <w:tcW w:w="699" w:type="pct"/>
          </w:tcPr>
          <w:p w14:paraId="13402A53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1576B">
              <w:rPr>
                <w:sz w:val="20"/>
                <w:szCs w:val="20"/>
              </w:rPr>
              <w:t>50%</w:t>
            </w:r>
          </w:p>
        </w:tc>
        <w:tc>
          <w:tcPr>
            <w:tcW w:w="603" w:type="pct"/>
          </w:tcPr>
          <w:p w14:paraId="1FA46FD2" w14:textId="77777777" w:rsidR="00624D64" w:rsidRPr="0021576B" w:rsidRDefault="00624D64" w:rsidP="00624D64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Cap. 9 y 10 del libro de  Principios de Contabilidad Javier Romero López</w:t>
            </w:r>
          </w:p>
          <w:p w14:paraId="02629193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1A77766B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Cap</w:t>
            </w:r>
            <w:r>
              <w:rPr>
                <w:sz w:val="20"/>
                <w:szCs w:val="20"/>
              </w:rPr>
              <w:t xml:space="preserve">. </w:t>
            </w:r>
            <w:r w:rsidRPr="0021576B">
              <w:rPr>
                <w:sz w:val="20"/>
                <w:szCs w:val="20"/>
              </w:rPr>
              <w:t xml:space="preserve">1 y 2 del </w:t>
            </w:r>
          </w:p>
          <w:p w14:paraId="74069B52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libro de </w:t>
            </w:r>
          </w:p>
          <w:p w14:paraId="3C818F53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Contabilidad </w:t>
            </w:r>
          </w:p>
          <w:p w14:paraId="51644AC7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Superior de </w:t>
            </w:r>
          </w:p>
          <w:p w14:paraId="0F959627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Javier Romero </w:t>
            </w:r>
          </w:p>
          <w:p w14:paraId="78AE122F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López.</w:t>
            </w:r>
          </w:p>
          <w:p w14:paraId="48FC81DF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1A0F17F6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Ejercicios </w:t>
            </w:r>
          </w:p>
          <w:p w14:paraId="50170AF0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prácticos </w:t>
            </w:r>
          </w:p>
          <w:p w14:paraId="1F0B7979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diseñados por </w:t>
            </w:r>
          </w:p>
          <w:p w14:paraId="163FDA18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el docente</w:t>
            </w:r>
          </w:p>
          <w:p w14:paraId="2A9E9AF8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21ABE42D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Ejercicio </w:t>
            </w:r>
          </w:p>
          <w:p w14:paraId="5A5D6225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 xml:space="preserve">integrador por </w:t>
            </w:r>
          </w:p>
          <w:p w14:paraId="4B8B1070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el docente</w:t>
            </w:r>
          </w:p>
          <w:p w14:paraId="31028137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  <w:tc>
          <w:tcPr>
            <w:tcW w:w="543" w:type="pct"/>
          </w:tcPr>
          <w:p w14:paraId="4823DD5E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Calculadora</w:t>
            </w:r>
          </w:p>
          <w:p w14:paraId="22F03671" w14:textId="77777777" w:rsidR="00624D64" w:rsidRPr="0021576B" w:rsidRDefault="00624D64" w:rsidP="00624D64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21576B">
              <w:rPr>
                <w:sz w:val="20"/>
                <w:szCs w:val="20"/>
              </w:rPr>
              <w:t>Equipo de cómputo</w:t>
            </w:r>
          </w:p>
          <w:p w14:paraId="746557FA" w14:textId="77777777" w:rsidR="00624D64" w:rsidRPr="0021576B" w:rsidRDefault="00624D64" w:rsidP="00624D64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1576B">
              <w:rPr>
                <w:sz w:val="20"/>
                <w:szCs w:val="20"/>
              </w:rPr>
              <w:t>Hojas</w:t>
            </w:r>
          </w:p>
        </w:tc>
      </w:tr>
    </w:tbl>
    <w:p w14:paraId="15C859BA" w14:textId="77777777" w:rsidR="007F5B65" w:rsidRDefault="007F5B65" w:rsidP="009751D4">
      <w:pPr>
        <w:spacing w:after="0" w:line="240" w:lineRule="auto"/>
        <w:ind w:left="142" w:right="277" w:hanging="142"/>
      </w:pPr>
    </w:p>
    <w:p w14:paraId="4226E5A6" w14:textId="77777777" w:rsidR="007F5B65" w:rsidRDefault="007F5B65" w:rsidP="009751D4">
      <w:pPr>
        <w:spacing w:after="0" w:line="240" w:lineRule="auto"/>
        <w:ind w:left="142" w:right="277" w:hanging="142"/>
      </w:pPr>
    </w:p>
    <w:p w14:paraId="6944EA2B" w14:textId="77777777" w:rsidR="007F5B65" w:rsidRDefault="007F5B65" w:rsidP="009751D4">
      <w:pPr>
        <w:spacing w:after="0" w:line="240" w:lineRule="auto"/>
        <w:ind w:left="142" w:right="277" w:hanging="142"/>
      </w:pPr>
    </w:p>
    <w:p w14:paraId="13D85DCC" w14:textId="77777777" w:rsidR="008145CB" w:rsidRPr="00120D4C" w:rsidRDefault="008145CB" w:rsidP="009751D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616"/>
      </w:tblGrid>
      <w:tr w:rsidR="007D6457" w:rsidRPr="00120D4C" w14:paraId="1CD9A8B0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6E931D58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lastRenderedPageBreak/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79D04C58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5293B2E" w14:textId="77777777" w:rsidR="007862E2" w:rsidRP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5D5C61DD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470DB6BE" w14:textId="77777777" w:rsidR="008471A6" w:rsidRPr="0021576B" w:rsidRDefault="008471A6" w:rsidP="008471A6">
            <w:pPr>
              <w:numPr>
                <w:ilvl w:val="0"/>
                <w:numId w:val="16"/>
              </w:numPr>
              <w:spacing w:after="0"/>
              <w:ind w:right="277"/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 w:rsidRPr="0021576B"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Romero López, Álvaro Javier. Principios de Contabilidad, (</w:t>
            </w:r>
            <w:r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6</w:t>
            </w:r>
            <w:r w:rsidRPr="0021576B"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ª ed.) México: McGraw Hill</w:t>
            </w:r>
            <w:r w:rsidR="00BD2425"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/INTERAMERICANA EDITORES, S.A. DE C.V.</w:t>
            </w:r>
          </w:p>
          <w:p w14:paraId="74286AB7" w14:textId="77777777" w:rsidR="008471A6" w:rsidRPr="00BD2425" w:rsidRDefault="008471A6" w:rsidP="008471A6">
            <w:pPr>
              <w:numPr>
                <w:ilvl w:val="0"/>
                <w:numId w:val="16"/>
              </w:numPr>
              <w:spacing w:after="0"/>
              <w:ind w:right="277"/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 w:rsidRPr="0021576B"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Romero López, Álvaro Javier. Contabilidad Superior. México: McGraw-Hill</w:t>
            </w:r>
          </w:p>
          <w:p w14:paraId="4D92EA90" w14:textId="77777777" w:rsidR="00BD2425" w:rsidRPr="0021576B" w:rsidRDefault="00BD2425" w:rsidP="008471A6">
            <w:pPr>
              <w:numPr>
                <w:ilvl w:val="0"/>
                <w:numId w:val="16"/>
              </w:numPr>
              <w:spacing w:after="0"/>
              <w:ind w:right="277"/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Ejercicios diseñados por el docente</w:t>
            </w:r>
          </w:p>
          <w:p w14:paraId="183D685D" w14:textId="77777777" w:rsidR="008471A6" w:rsidRPr="0021576B" w:rsidRDefault="008471A6" w:rsidP="008471A6">
            <w:pPr>
              <w:numPr>
                <w:ilvl w:val="0"/>
                <w:numId w:val="16"/>
              </w:numPr>
              <w:spacing w:after="0"/>
              <w:ind w:right="277"/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 w:rsidRPr="0021576B">
              <w:rPr>
                <w:rFonts w:eastAsia="Calibri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Ejercicios diseñados en academia por los docentes</w:t>
            </w:r>
          </w:p>
          <w:p w14:paraId="06D9674B" w14:textId="77777777" w:rsidR="00A518EB" w:rsidRPr="00A518EB" w:rsidRDefault="00A518EB" w:rsidP="00A518EB">
            <w:pPr>
              <w:spacing w:after="0"/>
              <w:ind w:right="277"/>
              <w:rPr>
                <w:b w:val="0"/>
                <w:szCs w:val="20"/>
              </w:rPr>
            </w:pPr>
          </w:p>
        </w:tc>
      </w:tr>
      <w:tr w:rsidR="007862E2" w:rsidRPr="00120D4C" w14:paraId="31A5112A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C234F46" w14:textId="77777777" w:rsidR="007862E2" w:rsidRPr="007862E2" w:rsidRDefault="007862E2" w:rsidP="00A518EB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4CC79BFD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4903ED8" w14:textId="77777777" w:rsidR="00A518EB" w:rsidRPr="008471A6" w:rsidRDefault="008471A6" w:rsidP="00A518EB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b w:val="0"/>
                <w:color w:val="000000" w:themeColor="text1"/>
                <w:sz w:val="18"/>
                <w:szCs w:val="20"/>
              </w:rPr>
            </w:pPr>
            <w:r w:rsidRPr="008471A6">
              <w:rPr>
                <w:rFonts w:ascii="PaulSlab-Regular" w:hAnsi="PaulSlab-Regular"/>
                <w:b w:val="0"/>
                <w:color w:val="000000" w:themeColor="text1"/>
                <w:sz w:val="18"/>
                <w:szCs w:val="20"/>
              </w:rPr>
              <w:t>N</w:t>
            </w:r>
            <w:r>
              <w:rPr>
                <w:rFonts w:ascii="PaulSlab-Regular" w:hAnsi="PaulSlab-Regular"/>
                <w:b w:val="0"/>
                <w:color w:val="000000" w:themeColor="text1"/>
                <w:sz w:val="18"/>
                <w:szCs w:val="20"/>
              </w:rPr>
              <w:t>ormas de Información Financiera (NIF), CINIF e IMCP, edición 2019</w:t>
            </w:r>
          </w:p>
        </w:tc>
      </w:tr>
    </w:tbl>
    <w:p w14:paraId="20B8299B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841"/>
        <w:gridCol w:w="5846"/>
        <w:gridCol w:w="4929"/>
      </w:tblGrid>
      <w:tr w:rsidR="006A3739" w:rsidRPr="00120D4C" w14:paraId="03C774FF" w14:textId="77777777" w:rsidTr="008E018E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5420D9FA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0B572E48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7" w:type="pct"/>
            <w:shd w:val="clear" w:color="auto" w:fill="D9D9D9" w:themeFill="background1" w:themeFillShade="D9"/>
          </w:tcPr>
          <w:p w14:paraId="2A972732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6A3739" w:rsidRPr="00120D4C" w14:paraId="1D0E5784" w14:textId="77777777" w:rsidTr="008E018E">
        <w:trPr>
          <w:trHeight w:val="266"/>
        </w:trPr>
        <w:tc>
          <w:tcPr>
            <w:tcW w:w="1314" w:type="pct"/>
          </w:tcPr>
          <w:p w14:paraId="15E00739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4E81CC1B" w14:textId="77777777" w:rsidR="006A3739" w:rsidRPr="00120D4C" w:rsidRDefault="00BD2425" w:rsidP="009751D4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7" w:type="pct"/>
          </w:tcPr>
          <w:p w14:paraId="647FFCB3" w14:textId="77777777" w:rsidR="006A3739" w:rsidRPr="00120D4C" w:rsidRDefault="00BD2425" w:rsidP="009751D4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  <w:tr w:rsidR="006A3739" w:rsidRPr="00120D4C" w14:paraId="038A23DD" w14:textId="77777777" w:rsidTr="008E018E">
        <w:trPr>
          <w:trHeight w:val="282"/>
        </w:trPr>
        <w:tc>
          <w:tcPr>
            <w:tcW w:w="1314" w:type="pct"/>
          </w:tcPr>
          <w:p w14:paraId="4A40196D" w14:textId="77777777" w:rsidR="006A3739" w:rsidRPr="00120D4C" w:rsidRDefault="009751D4" w:rsidP="009751D4">
            <w:pPr>
              <w:spacing w:after="0" w:line="240" w:lineRule="auto"/>
              <w:ind w:left="142" w:right="277" w:hanging="142"/>
            </w:pPr>
            <w:r w:rsidRPr="00120D4C">
              <w:t>Segundo</w:t>
            </w:r>
            <w:r w:rsidR="006A3739" w:rsidRPr="00120D4C">
              <w:t xml:space="preserve"> </w:t>
            </w:r>
          </w:p>
        </w:tc>
        <w:tc>
          <w:tcPr>
            <w:tcW w:w="2000" w:type="pct"/>
          </w:tcPr>
          <w:p w14:paraId="181C4676" w14:textId="77777777" w:rsidR="006A3739" w:rsidRPr="00120D4C" w:rsidRDefault="00BD2425" w:rsidP="009751D4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7" w:type="pct"/>
          </w:tcPr>
          <w:p w14:paraId="0FC7EADF" w14:textId="77777777" w:rsidR="006A3739" w:rsidRPr="00120D4C" w:rsidRDefault="00BD2425" w:rsidP="009751D4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  <w:tr w:rsidR="006A3739" w:rsidRPr="00120D4C" w14:paraId="4790FB5A" w14:textId="77777777" w:rsidTr="008E018E">
        <w:trPr>
          <w:trHeight w:val="266"/>
        </w:trPr>
        <w:tc>
          <w:tcPr>
            <w:tcW w:w="1314" w:type="pct"/>
          </w:tcPr>
          <w:p w14:paraId="658E8743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  <w:r w:rsidRPr="00120D4C">
              <w:t>Terce</w:t>
            </w:r>
            <w:r w:rsidR="009751D4" w:rsidRPr="00120D4C">
              <w:t>ro</w:t>
            </w:r>
          </w:p>
        </w:tc>
        <w:tc>
          <w:tcPr>
            <w:tcW w:w="2000" w:type="pct"/>
          </w:tcPr>
          <w:p w14:paraId="27E7F51A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</w:p>
        </w:tc>
        <w:tc>
          <w:tcPr>
            <w:tcW w:w="1687" w:type="pct"/>
          </w:tcPr>
          <w:p w14:paraId="08B29F2B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</w:p>
        </w:tc>
      </w:tr>
      <w:tr w:rsidR="006A3739" w:rsidRPr="00120D4C" w14:paraId="6A1C0FF0" w14:textId="77777777" w:rsidTr="008E018E">
        <w:trPr>
          <w:trHeight w:val="282"/>
        </w:trPr>
        <w:tc>
          <w:tcPr>
            <w:tcW w:w="1314" w:type="pct"/>
          </w:tcPr>
          <w:p w14:paraId="20079785" w14:textId="77777777" w:rsidR="006A3739" w:rsidRPr="00120D4C" w:rsidRDefault="009751D4" w:rsidP="009751D4">
            <w:pPr>
              <w:spacing w:after="0" w:line="240" w:lineRule="auto"/>
              <w:ind w:left="142" w:right="277" w:hanging="142"/>
            </w:pPr>
            <w:r w:rsidRPr="00120D4C">
              <w:t>Cuarto</w:t>
            </w:r>
          </w:p>
        </w:tc>
        <w:tc>
          <w:tcPr>
            <w:tcW w:w="2000" w:type="pct"/>
          </w:tcPr>
          <w:p w14:paraId="5E4C8B67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</w:p>
        </w:tc>
        <w:tc>
          <w:tcPr>
            <w:tcW w:w="1687" w:type="pct"/>
          </w:tcPr>
          <w:p w14:paraId="398CD033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</w:p>
        </w:tc>
      </w:tr>
    </w:tbl>
    <w:p w14:paraId="519C5B1B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616"/>
      </w:tblGrid>
      <w:tr w:rsidR="007D6457" w:rsidRPr="00120D4C" w14:paraId="58AF87B1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765FEA61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6FE376AC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0F58643" w14:textId="77777777" w:rsidR="002B4CDC" w:rsidRPr="0021576B" w:rsidRDefault="005D4FFA" w:rsidP="002B4CDC">
            <w:pPr>
              <w:spacing w:after="0" w:line="240" w:lineRule="auto"/>
              <w:ind w:left="142" w:right="277" w:hanging="142"/>
              <w:rPr>
                <w:rFonts w:eastAsia="Calibri" w:cs="Times New Roman"/>
                <w:bCs w:val="0"/>
                <w:color w:val="auto"/>
                <w:sz w:val="20"/>
                <w:szCs w:val="20"/>
                <w:lang w:val="es-MX"/>
              </w:rPr>
            </w:pPr>
            <w:r w:rsidRPr="00120D4C">
              <w:rPr>
                <w:b w:val="0"/>
                <w:color w:val="auto"/>
                <w:sz w:val="20"/>
                <w:szCs w:val="20"/>
              </w:rPr>
              <w:t xml:space="preserve">ACADÉMICOS: </w:t>
            </w:r>
            <w:r w:rsidR="002B4CDC" w:rsidRPr="0021576B">
              <w:rPr>
                <w:rFonts w:eastAsia="Calibri" w:cs="Times New Roman"/>
                <w:bCs w:val="0"/>
                <w:color w:val="auto"/>
                <w:sz w:val="20"/>
                <w:szCs w:val="20"/>
                <w:lang w:val="es-MX"/>
              </w:rPr>
              <w:t>Licenciado en contaduría o equivalente, preferentemente con posgrado en el área o certificado por el IMCP.</w:t>
            </w:r>
          </w:p>
          <w:p w14:paraId="462CA6EF" w14:textId="77777777" w:rsidR="00BD2425" w:rsidRPr="00BD2425" w:rsidRDefault="00BD2425" w:rsidP="002B4CDC">
            <w:pPr>
              <w:pStyle w:val="ecmsonormal"/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</w:p>
          <w:p w14:paraId="3A0CFC8F" w14:textId="77777777" w:rsidR="002B4CDC" w:rsidRPr="002B4CDC" w:rsidRDefault="005D4FFA" w:rsidP="002B4CDC">
            <w:pPr>
              <w:pStyle w:val="ecmsonormal"/>
              <w:spacing w:after="0"/>
              <w:ind w:right="278"/>
              <w:rPr>
                <w:rFonts w:ascii="PaulSlab-Regular" w:eastAsia="Calibri" w:hAnsi="PaulSlab-Regular" w:cs="Times New Roman"/>
                <w:bCs w:val="0"/>
                <w:color w:val="auto"/>
                <w:sz w:val="20"/>
                <w:szCs w:val="20"/>
                <w:lang w:val="es-MX" w:eastAsia="en-US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</w:t>
            </w:r>
            <w:r w:rsidR="00F01DF2"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: </w:t>
            </w:r>
            <w:r w:rsidR="002B4CDC" w:rsidRPr="002B4CDC">
              <w:rPr>
                <w:rFonts w:ascii="PaulSlab-Regular" w:eastAsia="Calibri" w:hAnsi="PaulSlab-Regular" w:cs="Times New Roman"/>
                <w:bCs w:val="0"/>
                <w:color w:val="auto"/>
                <w:sz w:val="20"/>
                <w:szCs w:val="20"/>
                <w:lang w:val="es-MX" w:eastAsia="en-US"/>
              </w:rPr>
              <w:t>Encontrarse en el ejercicio libre o independiente de la profesión, en las áreas de contabilidad.</w:t>
            </w:r>
          </w:p>
          <w:p w14:paraId="1F41DCB5" w14:textId="77777777" w:rsidR="005D4FFA" w:rsidRPr="00E43154" w:rsidRDefault="005D4FFA" w:rsidP="00BD2425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</w:p>
          <w:p w14:paraId="3CBCCEAA" w14:textId="77777777" w:rsidR="00F01DF2" w:rsidRDefault="005D4FFA" w:rsidP="002B4CDC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eastAsia="Calibri" w:hAnsi="PaulSlab-Regular" w:cs="Times New Roman"/>
                <w:b w:val="0"/>
                <w:sz w:val="20"/>
                <w:szCs w:val="20"/>
                <w:lang w:val="es-MX" w:eastAsia="en-US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 w:rsidR="00E43154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 w:rsidR="002B4CDC" w:rsidRPr="0021576B">
              <w:rPr>
                <w:rFonts w:ascii="PaulSlab-Regular" w:eastAsia="Calibri" w:hAnsi="PaulSlab-Regular" w:cs="Times New Roman"/>
                <w:bCs w:val="0"/>
                <w:color w:val="auto"/>
                <w:sz w:val="20"/>
                <w:szCs w:val="20"/>
                <w:lang w:val="es-MX" w:eastAsia="en-US"/>
              </w:rPr>
              <w:t>Comprobar experiencia docente mínima de tres años relacionada con el área de contabilidad.</w:t>
            </w:r>
          </w:p>
          <w:p w14:paraId="32513177" w14:textId="77777777" w:rsidR="002B4CDC" w:rsidRPr="002B4CDC" w:rsidRDefault="002B4CDC" w:rsidP="002B4CDC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</w:p>
        </w:tc>
      </w:tr>
    </w:tbl>
    <w:p w14:paraId="044C9987" w14:textId="77777777" w:rsidR="00343A01" w:rsidRDefault="00343A01" w:rsidP="009751D4">
      <w:pPr>
        <w:ind w:left="142" w:right="277" w:hanging="142"/>
      </w:pPr>
    </w:p>
    <w:p w14:paraId="09AA7908" w14:textId="77777777" w:rsidR="002B4CDC" w:rsidRDefault="002B4CDC" w:rsidP="009751D4">
      <w:pPr>
        <w:ind w:left="142" w:right="277" w:hanging="142"/>
      </w:pPr>
    </w:p>
    <w:p w14:paraId="6BF1E917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2"/>
        <w:gridCol w:w="9404"/>
      </w:tblGrid>
      <w:tr w:rsidR="007D6457" w:rsidRPr="00120D4C" w14:paraId="2C622AD0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A88189C" w14:textId="77777777" w:rsidR="002B4CDC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</w:t>
            </w:r>
          </w:p>
          <w:p w14:paraId="1224D8E3" w14:textId="77777777" w:rsidR="007D6457" w:rsidRPr="00E43154" w:rsidRDefault="00F01DF2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su elaboración</w:t>
            </w:r>
            <w:r w:rsidR="007D6457" w:rsidRPr="00E43154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AA1497E" w14:textId="4F243DBB" w:rsidR="002B4CDC" w:rsidRPr="0021576B" w:rsidRDefault="00E93105" w:rsidP="002B4C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</w:pPr>
            <w:r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>DRA.</w:t>
            </w:r>
            <w:r w:rsidR="002B4CDC" w:rsidRPr="0021576B"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 xml:space="preserve"> </w:t>
            </w:r>
            <w:r w:rsidR="00C930DB"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 xml:space="preserve">GISELLE </w:t>
            </w:r>
            <w:r w:rsidR="00624D64"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>GUILLERMO CHUC</w:t>
            </w:r>
          </w:p>
          <w:p w14:paraId="088D3620" w14:textId="77777777" w:rsidR="007D6457" w:rsidRPr="00E43154" w:rsidRDefault="002B4CDC" w:rsidP="00E43154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21576B">
              <w:rPr>
                <w:rFonts w:eastAsia="Calibri" w:cs="Times New Roman"/>
                <w:b/>
                <w:color w:val="auto"/>
                <w:sz w:val="20"/>
                <w:szCs w:val="20"/>
                <w:lang w:val="es-MX"/>
              </w:rPr>
              <w:t xml:space="preserve">C.P. ABEL DOMINGUEZ QUEJ     </w:t>
            </w:r>
          </w:p>
        </w:tc>
      </w:tr>
      <w:tr w:rsidR="0073136C" w:rsidRPr="00120D4C" w14:paraId="335D7B74" w14:textId="77777777" w:rsidTr="00BF3F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D114873" w14:textId="77777777" w:rsidR="0073136C" w:rsidRPr="00E43154" w:rsidRDefault="0073136C" w:rsidP="0073136C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FDA81D5" w14:textId="77777777" w:rsidR="0073136C" w:rsidRPr="0073136C" w:rsidRDefault="0073136C" w:rsidP="0073136C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</w:rPr>
            </w:pPr>
          </w:p>
          <w:p w14:paraId="6ACF7236" w14:textId="3CB3A956" w:rsidR="0073136C" w:rsidRPr="0073136C" w:rsidRDefault="0073136C" w:rsidP="0073136C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</w:rPr>
            </w:pPr>
            <w:r w:rsidRPr="0073136C">
              <w:rPr>
                <w:rFonts w:cs="Arial"/>
                <w:b/>
                <w:sz w:val="20"/>
              </w:rPr>
              <w:t>C.P. ROSALINDA ECHAVARRIA SANCHEZ, M.C.</w:t>
            </w:r>
          </w:p>
        </w:tc>
      </w:tr>
      <w:tr w:rsidR="0073136C" w:rsidRPr="00120D4C" w14:paraId="5557E72F" w14:textId="77777777" w:rsidTr="00BF3FBC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455D21B" w14:textId="77777777" w:rsidR="0073136C" w:rsidRPr="00E43154" w:rsidRDefault="0073136C" w:rsidP="0073136C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298B8E75" w14:textId="77777777" w:rsidR="0073136C" w:rsidRPr="0073136C" w:rsidRDefault="0073136C" w:rsidP="0073136C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</w:rPr>
            </w:pPr>
          </w:p>
          <w:p w14:paraId="00B90741" w14:textId="69E4E9F4" w:rsidR="0073136C" w:rsidRPr="0073136C" w:rsidRDefault="0073136C" w:rsidP="0073136C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</w:rPr>
            </w:pPr>
            <w:r w:rsidRPr="0073136C">
              <w:rPr>
                <w:rFonts w:cs="Arial"/>
                <w:b/>
                <w:sz w:val="20"/>
              </w:rPr>
              <w:t>L.C. LUIS ÁNGEL RODRIGUEZ SOBERANIS, M.C.</w:t>
            </w:r>
          </w:p>
        </w:tc>
      </w:tr>
      <w:tr w:rsidR="00E02A23" w:rsidRPr="00120D4C" w14:paraId="18C0EFCD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84CD41D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267219E7" w14:textId="77777777" w:rsidR="00E02A23" w:rsidRDefault="00E02A23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bookmarkStart w:id="0" w:name="_GoBack"/>
            <w:bookmarkEnd w:id="0"/>
          </w:p>
          <w:p w14:paraId="025883B2" w14:textId="352E26C8" w:rsidR="002B4CDC" w:rsidRPr="00E43154" w:rsidRDefault="002B4CDC" w:rsidP="00136A09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CD4848" w:rsidRPr="00120D4C" w14:paraId="04AC195D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CBC3E6D" w14:textId="77777777" w:rsidR="00CD4848" w:rsidRPr="00E43154" w:rsidRDefault="00CD4848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</w:t>
            </w:r>
            <w:r w:rsidR="00DD1B9A" w:rsidRPr="00E43154">
              <w:rPr>
                <w:rFonts w:cs="Arial"/>
                <w:b/>
                <w:sz w:val="20"/>
              </w:rPr>
              <w:t>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1CB3B9DC" w14:textId="77777777" w:rsidR="00CD4848" w:rsidRDefault="00CD4848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35EDF3BB" w14:textId="3DDD607E" w:rsidR="002B4CDC" w:rsidRPr="00E43154" w:rsidRDefault="002B4CDC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2B4CDC" w:rsidRPr="00120D4C" w14:paraId="5DC3094B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955C2C0" w14:textId="77777777" w:rsidR="002B4CDC" w:rsidRPr="00E43154" w:rsidRDefault="002B4CDC" w:rsidP="002B4CDC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78024D39" w14:textId="77777777" w:rsidR="00624D64" w:rsidRDefault="00624D64" w:rsidP="002B4CDC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AAA992C" w14:textId="4D881108" w:rsidR="002B4CDC" w:rsidRPr="00624D64" w:rsidRDefault="00624D64" w:rsidP="002B4CDC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 w:rsidRPr="00624D64">
              <w:rPr>
                <w:rFonts w:cs="Arial"/>
                <w:b/>
                <w:sz w:val="20"/>
                <w:szCs w:val="20"/>
              </w:rPr>
              <w:t>C. P. CARLOS CRUZ MORA, M. I. A.</w:t>
            </w:r>
          </w:p>
        </w:tc>
      </w:tr>
      <w:tr w:rsidR="002B4CDC" w:rsidRPr="00120D4C" w14:paraId="0AE78924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E487A0F" w14:textId="77777777" w:rsidR="002B4CDC" w:rsidRPr="00E43154" w:rsidRDefault="002B4CDC" w:rsidP="002B4CDC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79108C69" w14:textId="566DD5FA" w:rsidR="002B4CDC" w:rsidRPr="00624D64" w:rsidRDefault="00624D64" w:rsidP="00D63503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 w:rsidRPr="00624D64">
              <w:rPr>
                <w:rFonts w:cs="Arial"/>
                <w:b/>
                <w:sz w:val="20"/>
                <w:szCs w:val="20"/>
              </w:rPr>
              <w:t>ENERO 2023</w:t>
            </w:r>
          </w:p>
        </w:tc>
      </w:tr>
    </w:tbl>
    <w:p w14:paraId="6F84DA41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20C47" w14:textId="77777777" w:rsidR="00E907DB" w:rsidRDefault="00E907DB" w:rsidP="002F3225">
      <w:pPr>
        <w:spacing w:after="0" w:line="240" w:lineRule="auto"/>
      </w:pPr>
      <w:r>
        <w:separator/>
      </w:r>
    </w:p>
  </w:endnote>
  <w:endnote w:type="continuationSeparator" w:id="0">
    <w:p w14:paraId="05C6D08F" w14:textId="77777777" w:rsidR="00E907DB" w:rsidRDefault="00E907DB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67245BE1-5CEB-473D-BEF9-B3CC34A7F298}"/>
    <w:embedBold r:id="rId2" w:fontKey="{911C0354-7DD3-4733-BE33-ABBA838EF534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7484D1C8-5B76-4A7D-89CA-D29DA7DFB7A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A8A49664-C157-4900-863F-BF937C45BE41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FAF75764-E640-40CA-932E-E670BFA606BF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FCCF9295-948B-40F7-A36D-BC24F6209AAF}"/>
    <w:embedBold r:id="rId7" w:fontKey="{4792BEDD-AFE1-46B2-AB6C-2AEC66E7FF35}"/>
  </w:font>
  <w:font w:name="PaulSlab-Regular">
    <w:altName w:val="Calibri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8" w:fontKey="{1844CF76-0461-4E37-8F7D-956CDED43839}"/>
    <w:embedBold r:id="rId9" w:fontKey="{5513099E-59A1-4A57-93ED-0B4772E95DA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03327194-1936-40C9-8BF6-040AA32BDD7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D4E8E64A-E042-4FC6-AC19-F2CCD4F07FF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2" w:fontKey="{AEE012F7-44E1-46CA-94CA-A89522E85E97}"/>
    <w:embedBold r:id="rId13" w:fontKey="{95E0FB90-0D89-421E-A957-38A021CD5631}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4" w:fontKey="{384CFEC6-5461-496C-81F4-8AAA9FF47C87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407F2F91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46"/>
          <w:gridCol w:w="4847"/>
          <w:gridCol w:w="4847"/>
        </w:tblGrid>
        <w:tr w:rsidR="008077F1" w:rsidRPr="008077F1" w14:paraId="47627A52" w14:textId="77777777" w:rsidTr="006E627F">
          <w:tc>
            <w:tcPr>
              <w:tcW w:w="4846" w:type="dxa"/>
              <w:vAlign w:val="center"/>
            </w:tcPr>
            <w:p w14:paraId="6A50B0CE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349BB497" w14:textId="2FA78B89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73136C">
                <w:rPr>
                  <w:noProof/>
                  <w:sz w:val="16"/>
                  <w:szCs w:val="16"/>
                </w:rPr>
                <w:t>9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73136C">
                <w:rPr>
                  <w:noProof/>
                  <w:sz w:val="16"/>
                  <w:szCs w:val="16"/>
                </w:rPr>
                <w:t>9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546BD1F5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27FB7F38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F17EB7" w14:textId="77777777" w:rsidR="00E907DB" w:rsidRDefault="00E907DB" w:rsidP="002F3225">
      <w:pPr>
        <w:spacing w:after="0" w:line="240" w:lineRule="auto"/>
      </w:pPr>
      <w:r>
        <w:separator/>
      </w:r>
    </w:p>
  </w:footnote>
  <w:footnote w:type="continuationSeparator" w:id="0">
    <w:p w14:paraId="08EC9A96" w14:textId="77777777" w:rsidR="00E907DB" w:rsidRDefault="00E907DB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69"/>
      <w:gridCol w:w="4844"/>
      <w:gridCol w:w="292"/>
      <w:gridCol w:w="1745"/>
      <w:gridCol w:w="1891"/>
      <w:gridCol w:w="582"/>
      <w:gridCol w:w="1137"/>
      <w:gridCol w:w="316"/>
      <w:gridCol w:w="146"/>
      <w:gridCol w:w="146"/>
      <w:gridCol w:w="582"/>
      <w:gridCol w:w="582"/>
      <w:gridCol w:w="684"/>
    </w:tblGrid>
    <w:tr w:rsidR="00D63503" w:rsidRPr="00A87E2F" w14:paraId="26193F00" w14:textId="77777777" w:rsidTr="00D63503">
      <w:trPr>
        <w:trHeight w:val="20"/>
      </w:trPr>
      <w:tc>
        <w:tcPr>
          <w:tcW w:w="571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3F7D07F1" w14:textId="77777777" w:rsidR="00D63503" w:rsidRPr="00A87E2F" w:rsidRDefault="00D63503" w:rsidP="00300142">
          <w:pPr>
            <w:spacing w:after="0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37D769C6" wp14:editId="5E01AD51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7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3AA67368" w14:textId="77777777" w:rsidR="00D63503" w:rsidRPr="00A87E2F" w:rsidRDefault="00D63503" w:rsidP="00300142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1EA621DE" w14:textId="77777777" w:rsidR="00D63503" w:rsidRPr="00A87E2F" w:rsidRDefault="00D63503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666E0741" w14:textId="77777777" w:rsidR="00D63503" w:rsidRPr="00A87E2F" w:rsidRDefault="00D63503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D63503" w:rsidRPr="00A87E2F" w14:paraId="36F79DC0" w14:textId="77777777" w:rsidTr="00D63503">
      <w:trPr>
        <w:trHeight w:val="20"/>
      </w:trPr>
      <w:tc>
        <w:tcPr>
          <w:tcW w:w="571" w:type="pct"/>
          <w:vMerge/>
          <w:tcBorders>
            <w:left w:val="nil"/>
            <w:right w:val="nil"/>
          </w:tcBorders>
        </w:tcPr>
        <w:p w14:paraId="3192BC8A" w14:textId="77777777" w:rsidR="00D63503" w:rsidRPr="00A87E2F" w:rsidRDefault="00D63503" w:rsidP="00A669D8">
          <w:pPr>
            <w:pStyle w:val="Encabezado"/>
            <w:rPr>
              <w:rFonts w:cstheme="minorHAnsi"/>
            </w:rPr>
          </w:pPr>
        </w:p>
      </w:tc>
      <w:tc>
        <w:tcPr>
          <w:tcW w:w="1657" w:type="pct"/>
          <w:vMerge/>
          <w:tcBorders>
            <w:left w:val="nil"/>
            <w:right w:val="nil"/>
          </w:tcBorders>
        </w:tcPr>
        <w:p w14:paraId="6557D64B" w14:textId="77777777" w:rsidR="00D63503" w:rsidRPr="00A87E2F" w:rsidRDefault="00D63503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5C4E51E" w14:textId="77777777" w:rsidR="00D63503" w:rsidRPr="00A87E2F" w:rsidRDefault="00D63503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D96A2FE" w14:textId="77777777" w:rsidR="00D63503" w:rsidRPr="00A87E2F" w:rsidRDefault="00D63503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D63503" w:rsidRPr="00A87E2F" w14:paraId="10F1FFC2" w14:textId="77777777" w:rsidTr="00D63503">
      <w:trPr>
        <w:trHeight w:val="20"/>
      </w:trPr>
      <w:tc>
        <w:tcPr>
          <w:tcW w:w="571" w:type="pct"/>
          <w:vMerge/>
          <w:tcBorders>
            <w:left w:val="nil"/>
            <w:right w:val="nil"/>
          </w:tcBorders>
        </w:tcPr>
        <w:p w14:paraId="546BA06C" w14:textId="77777777" w:rsidR="00D63503" w:rsidRPr="00A87E2F" w:rsidRDefault="00D63503" w:rsidP="00A669D8">
          <w:pPr>
            <w:pStyle w:val="Encabezado"/>
            <w:rPr>
              <w:rFonts w:cstheme="minorHAnsi"/>
            </w:rPr>
          </w:pPr>
        </w:p>
      </w:tc>
      <w:tc>
        <w:tcPr>
          <w:tcW w:w="1657" w:type="pct"/>
          <w:vMerge/>
          <w:tcBorders>
            <w:left w:val="nil"/>
            <w:right w:val="nil"/>
          </w:tcBorders>
        </w:tcPr>
        <w:p w14:paraId="3FF628A0" w14:textId="77777777" w:rsidR="00D63503" w:rsidRPr="00A87E2F" w:rsidRDefault="00D63503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1815059" w14:textId="77777777" w:rsidR="00D63503" w:rsidRPr="00A87E2F" w:rsidRDefault="00D63503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38F45873" w14:textId="77777777" w:rsidR="00D63503" w:rsidRPr="002D1FBD" w:rsidRDefault="00D63503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ESTADOS FINANCIEROS</w:t>
          </w:r>
        </w:p>
      </w:tc>
    </w:tr>
    <w:tr w:rsidR="00D63503" w:rsidRPr="00A87E2F" w14:paraId="148E9432" w14:textId="77777777" w:rsidTr="00D63503">
      <w:trPr>
        <w:trHeight w:val="20"/>
      </w:trPr>
      <w:tc>
        <w:tcPr>
          <w:tcW w:w="571" w:type="pct"/>
          <w:vMerge/>
          <w:tcBorders>
            <w:left w:val="nil"/>
            <w:right w:val="nil"/>
          </w:tcBorders>
        </w:tcPr>
        <w:p w14:paraId="2EED6FFF" w14:textId="77777777" w:rsidR="00D63503" w:rsidRPr="00A87E2F" w:rsidRDefault="00D63503" w:rsidP="00A87E2F">
          <w:pPr>
            <w:pStyle w:val="Encabezado"/>
            <w:rPr>
              <w:rFonts w:cstheme="minorHAnsi"/>
            </w:rPr>
          </w:pPr>
        </w:p>
      </w:tc>
      <w:tc>
        <w:tcPr>
          <w:tcW w:w="1657" w:type="pct"/>
          <w:vMerge/>
          <w:tcBorders>
            <w:left w:val="nil"/>
            <w:right w:val="nil"/>
          </w:tcBorders>
        </w:tcPr>
        <w:p w14:paraId="65EE5E27" w14:textId="77777777" w:rsidR="00D63503" w:rsidRPr="00A87E2F" w:rsidRDefault="00D63503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49EFA2E" w14:textId="77777777" w:rsidR="00D63503" w:rsidRPr="00A87E2F" w:rsidRDefault="00D63503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1F05B6D" w14:textId="77777777" w:rsidR="00D63503" w:rsidRPr="00A87E2F" w:rsidRDefault="00D63503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CF03E96" w14:textId="77777777" w:rsidR="00D63503" w:rsidRPr="00A87E2F" w:rsidRDefault="00D63503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79DE01B" w14:textId="77777777" w:rsidR="00D63503" w:rsidRPr="00A87E2F" w:rsidRDefault="00D63503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EAB1698" w14:textId="77777777" w:rsidR="00D63503" w:rsidRPr="00A87E2F" w:rsidRDefault="00D63503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D63503" w:rsidRPr="00A87E2F" w14:paraId="028A4C40" w14:textId="77777777" w:rsidTr="00D63503">
      <w:trPr>
        <w:trHeight w:val="20"/>
      </w:trPr>
      <w:tc>
        <w:tcPr>
          <w:tcW w:w="571" w:type="pct"/>
          <w:vMerge/>
          <w:tcBorders>
            <w:left w:val="nil"/>
            <w:right w:val="nil"/>
          </w:tcBorders>
        </w:tcPr>
        <w:p w14:paraId="3CD806E0" w14:textId="77777777" w:rsidR="00D63503" w:rsidRPr="00A87E2F" w:rsidRDefault="00D63503" w:rsidP="0074769E">
          <w:pPr>
            <w:pStyle w:val="Encabezado"/>
            <w:rPr>
              <w:rFonts w:cstheme="minorHAnsi"/>
            </w:rPr>
          </w:pPr>
        </w:p>
      </w:tc>
      <w:tc>
        <w:tcPr>
          <w:tcW w:w="1657" w:type="pct"/>
          <w:vMerge/>
          <w:tcBorders>
            <w:left w:val="nil"/>
            <w:right w:val="nil"/>
          </w:tcBorders>
        </w:tcPr>
        <w:p w14:paraId="468C8881" w14:textId="77777777" w:rsidR="00D63503" w:rsidRPr="00A87E2F" w:rsidRDefault="00D63503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85DA17F" w14:textId="77777777" w:rsidR="00D63503" w:rsidRPr="00A87E2F" w:rsidRDefault="00D63503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5B093670" w14:textId="77777777" w:rsidR="00D63503" w:rsidRPr="0074769E" w:rsidRDefault="00D63503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0B7A5476" w14:textId="77777777" w:rsidR="00D63503" w:rsidRPr="0074769E" w:rsidRDefault="00D63503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6F06EA50" w14:textId="77777777" w:rsidR="00D63503" w:rsidRPr="0074769E" w:rsidRDefault="00D63503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7757E8C9" w14:textId="77777777" w:rsidR="00D63503" w:rsidRPr="0074769E" w:rsidRDefault="00D63503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D63503" w:rsidRPr="00A87E2F" w14:paraId="724D1E41" w14:textId="77777777" w:rsidTr="00D63503">
      <w:trPr>
        <w:trHeight w:val="20"/>
      </w:trPr>
      <w:tc>
        <w:tcPr>
          <w:tcW w:w="571" w:type="pct"/>
          <w:vMerge/>
          <w:tcBorders>
            <w:left w:val="nil"/>
            <w:right w:val="nil"/>
          </w:tcBorders>
        </w:tcPr>
        <w:p w14:paraId="0E9BF604" w14:textId="77777777" w:rsidR="00D63503" w:rsidRPr="00A87E2F" w:rsidRDefault="00D63503" w:rsidP="00A87E2F">
          <w:pPr>
            <w:pStyle w:val="Encabezado"/>
            <w:rPr>
              <w:rFonts w:cstheme="minorHAnsi"/>
            </w:rPr>
          </w:pPr>
        </w:p>
      </w:tc>
      <w:tc>
        <w:tcPr>
          <w:tcW w:w="1657" w:type="pct"/>
          <w:vMerge/>
          <w:tcBorders>
            <w:left w:val="nil"/>
            <w:right w:val="nil"/>
          </w:tcBorders>
        </w:tcPr>
        <w:p w14:paraId="1039A4DE" w14:textId="77777777" w:rsidR="00D63503" w:rsidRPr="00A87E2F" w:rsidRDefault="00D63503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E767F9D" w14:textId="77777777" w:rsidR="00D63503" w:rsidRPr="00A87E2F" w:rsidRDefault="00D63503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30A6EE4" w14:textId="77777777" w:rsidR="00D63503" w:rsidRPr="00A87E2F" w:rsidRDefault="00D63503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D63503" w:rsidRPr="00A87E2F" w14:paraId="5E3667DF" w14:textId="77777777" w:rsidTr="00D63503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138EA684" w14:textId="77777777" w:rsidR="00D63503" w:rsidRPr="00A87E2F" w:rsidRDefault="00D63503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296D604" w14:textId="77777777" w:rsidR="00D63503" w:rsidRPr="00A87E2F" w:rsidRDefault="00D63503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4F9D3CE8" w14:textId="77777777" w:rsidR="00D63503" w:rsidRPr="002D1FBD" w:rsidRDefault="00D63503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CONTABILIDAD</w:t>
          </w:r>
        </w:p>
      </w:tc>
    </w:tr>
    <w:tr w:rsidR="00D63503" w:rsidRPr="00A87E2F" w14:paraId="7F0910A3" w14:textId="77777777" w:rsidTr="00D63503">
      <w:trPr>
        <w:trHeight w:val="20"/>
      </w:trPr>
      <w:tc>
        <w:tcPr>
          <w:tcW w:w="2228" w:type="pct"/>
          <w:gridSpan w:val="2"/>
          <w:vAlign w:val="center"/>
        </w:tcPr>
        <w:p w14:paraId="683BBCD0" w14:textId="77777777" w:rsidR="00D63503" w:rsidRPr="0090400E" w:rsidRDefault="00D63503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56C7597E" w14:textId="77777777" w:rsidR="00D63503" w:rsidRPr="00A87E2F" w:rsidRDefault="00D63503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8C12020" w14:textId="77777777" w:rsidR="00D63503" w:rsidRPr="00A87E2F" w:rsidRDefault="00D63503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3FA2DEF" w14:textId="77777777" w:rsidR="00D63503" w:rsidRPr="00A87E2F" w:rsidRDefault="00D63503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FC12084" w14:textId="77777777" w:rsidR="00D63503" w:rsidRPr="00A87E2F" w:rsidRDefault="00D63503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D63503" w:rsidRPr="00A87E2F" w14:paraId="33BBAE7C" w14:textId="77777777" w:rsidTr="00D63503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19D02F42" w14:textId="77777777" w:rsidR="00D63503" w:rsidRPr="00A87E2F" w:rsidRDefault="00D63503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2B1BC22" w14:textId="77777777" w:rsidR="00D63503" w:rsidRPr="00A87E2F" w:rsidRDefault="00D63503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578B574A" w14:textId="77777777" w:rsidR="00D63503" w:rsidRPr="002D1FBD" w:rsidRDefault="00D63503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CONTABILIDAD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17A0A427" w14:textId="77777777" w:rsidR="00D63503" w:rsidRPr="002D1FBD" w:rsidRDefault="00D63503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08C61FB9" w14:textId="77777777" w:rsidR="00D63503" w:rsidRPr="002D1FBD" w:rsidRDefault="00D63503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AULA</w:t>
          </w:r>
        </w:p>
      </w:tc>
    </w:tr>
    <w:tr w:rsidR="00D63503" w:rsidRPr="00A87E2F" w14:paraId="12588CB9" w14:textId="77777777" w:rsidTr="00D63503">
      <w:trPr>
        <w:trHeight w:val="20"/>
      </w:trPr>
      <w:tc>
        <w:tcPr>
          <w:tcW w:w="2228" w:type="pct"/>
          <w:gridSpan w:val="2"/>
          <w:vAlign w:val="center"/>
        </w:tcPr>
        <w:p w14:paraId="4221A051" w14:textId="77777777" w:rsidR="00D63503" w:rsidRPr="0090400E" w:rsidRDefault="00D63503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LICENCIATURA EN 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F101207" w14:textId="77777777" w:rsidR="00D63503" w:rsidRPr="00A87E2F" w:rsidRDefault="00D63503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46905EC6" w14:textId="77777777" w:rsidR="00D63503" w:rsidRPr="002D1FBD" w:rsidRDefault="00D63503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2B90AFAB" w14:textId="77777777" w:rsidR="00D63503" w:rsidRPr="002D1FBD" w:rsidRDefault="00D63503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68AFEF83" w14:textId="77777777" w:rsidR="00D63503" w:rsidRPr="002D1FBD" w:rsidRDefault="00D63503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40845DDD" w14:textId="77777777" w:rsidR="00D63503" w:rsidRPr="002D1FBD" w:rsidRDefault="00D63503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3111C8FE" w14:textId="77777777" w:rsidR="00D63503" w:rsidRPr="00A87E2F" w:rsidRDefault="00D63503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6A1B3D84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A3466"/>
    <w:multiLevelType w:val="hybridMultilevel"/>
    <w:tmpl w:val="C14CFC38"/>
    <w:lvl w:ilvl="0" w:tplc="0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DC3FD8"/>
    <w:multiLevelType w:val="multilevel"/>
    <w:tmpl w:val="2474CBA4"/>
    <w:numStyleLink w:val="Estilo1"/>
  </w:abstractNum>
  <w:abstractNum w:abstractNumId="3" w15:restartNumberingAfterBreak="0">
    <w:nsid w:val="25D87D90"/>
    <w:multiLevelType w:val="hybridMultilevel"/>
    <w:tmpl w:val="93C0D5C2"/>
    <w:lvl w:ilvl="0" w:tplc="080A0017">
      <w:start w:val="1"/>
      <w:numFmt w:val="lowerLetter"/>
      <w:lvlText w:val="%1)"/>
      <w:lvlJc w:val="left"/>
      <w:pPr>
        <w:ind w:left="1129" w:hanging="360"/>
      </w:pPr>
    </w:lvl>
    <w:lvl w:ilvl="1" w:tplc="080A0019">
      <w:start w:val="1"/>
      <w:numFmt w:val="lowerLetter"/>
      <w:lvlText w:val="%2."/>
      <w:lvlJc w:val="left"/>
      <w:pPr>
        <w:ind w:left="1849" w:hanging="360"/>
      </w:pPr>
    </w:lvl>
    <w:lvl w:ilvl="2" w:tplc="080A001B" w:tentative="1">
      <w:start w:val="1"/>
      <w:numFmt w:val="lowerRoman"/>
      <w:lvlText w:val="%3."/>
      <w:lvlJc w:val="right"/>
      <w:pPr>
        <w:ind w:left="2569" w:hanging="180"/>
      </w:pPr>
    </w:lvl>
    <w:lvl w:ilvl="3" w:tplc="080A000F" w:tentative="1">
      <w:start w:val="1"/>
      <w:numFmt w:val="decimal"/>
      <w:lvlText w:val="%4."/>
      <w:lvlJc w:val="left"/>
      <w:pPr>
        <w:ind w:left="3289" w:hanging="360"/>
      </w:pPr>
    </w:lvl>
    <w:lvl w:ilvl="4" w:tplc="080A0019" w:tentative="1">
      <w:start w:val="1"/>
      <w:numFmt w:val="lowerLetter"/>
      <w:lvlText w:val="%5."/>
      <w:lvlJc w:val="left"/>
      <w:pPr>
        <w:ind w:left="4009" w:hanging="360"/>
      </w:pPr>
    </w:lvl>
    <w:lvl w:ilvl="5" w:tplc="080A001B" w:tentative="1">
      <w:start w:val="1"/>
      <w:numFmt w:val="lowerRoman"/>
      <w:lvlText w:val="%6."/>
      <w:lvlJc w:val="right"/>
      <w:pPr>
        <w:ind w:left="4729" w:hanging="180"/>
      </w:pPr>
    </w:lvl>
    <w:lvl w:ilvl="6" w:tplc="080A000F" w:tentative="1">
      <w:start w:val="1"/>
      <w:numFmt w:val="decimal"/>
      <w:lvlText w:val="%7."/>
      <w:lvlJc w:val="left"/>
      <w:pPr>
        <w:ind w:left="5449" w:hanging="360"/>
      </w:pPr>
    </w:lvl>
    <w:lvl w:ilvl="7" w:tplc="080A0019" w:tentative="1">
      <w:start w:val="1"/>
      <w:numFmt w:val="lowerLetter"/>
      <w:lvlText w:val="%8."/>
      <w:lvlJc w:val="left"/>
      <w:pPr>
        <w:ind w:left="6169" w:hanging="360"/>
      </w:pPr>
    </w:lvl>
    <w:lvl w:ilvl="8" w:tplc="080A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4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A1194"/>
    <w:multiLevelType w:val="hybridMultilevel"/>
    <w:tmpl w:val="58C61234"/>
    <w:lvl w:ilvl="0" w:tplc="040A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222" w:hanging="360"/>
      </w:pPr>
    </w:lvl>
    <w:lvl w:ilvl="2" w:tplc="040A001B" w:tentative="1">
      <w:start w:val="1"/>
      <w:numFmt w:val="lowerRoman"/>
      <w:lvlText w:val="%3."/>
      <w:lvlJc w:val="right"/>
      <w:pPr>
        <w:ind w:left="1942" w:hanging="180"/>
      </w:pPr>
    </w:lvl>
    <w:lvl w:ilvl="3" w:tplc="040A000F" w:tentative="1">
      <w:start w:val="1"/>
      <w:numFmt w:val="decimal"/>
      <w:lvlText w:val="%4."/>
      <w:lvlJc w:val="left"/>
      <w:pPr>
        <w:ind w:left="2662" w:hanging="360"/>
      </w:pPr>
    </w:lvl>
    <w:lvl w:ilvl="4" w:tplc="040A0019" w:tentative="1">
      <w:start w:val="1"/>
      <w:numFmt w:val="lowerLetter"/>
      <w:lvlText w:val="%5."/>
      <w:lvlJc w:val="left"/>
      <w:pPr>
        <w:ind w:left="3382" w:hanging="360"/>
      </w:pPr>
    </w:lvl>
    <w:lvl w:ilvl="5" w:tplc="040A001B" w:tentative="1">
      <w:start w:val="1"/>
      <w:numFmt w:val="lowerRoman"/>
      <w:lvlText w:val="%6."/>
      <w:lvlJc w:val="right"/>
      <w:pPr>
        <w:ind w:left="4102" w:hanging="180"/>
      </w:pPr>
    </w:lvl>
    <w:lvl w:ilvl="6" w:tplc="040A000F" w:tentative="1">
      <w:start w:val="1"/>
      <w:numFmt w:val="decimal"/>
      <w:lvlText w:val="%7."/>
      <w:lvlJc w:val="left"/>
      <w:pPr>
        <w:ind w:left="4822" w:hanging="360"/>
      </w:pPr>
    </w:lvl>
    <w:lvl w:ilvl="7" w:tplc="040A0019" w:tentative="1">
      <w:start w:val="1"/>
      <w:numFmt w:val="lowerLetter"/>
      <w:lvlText w:val="%8."/>
      <w:lvlJc w:val="left"/>
      <w:pPr>
        <w:ind w:left="5542" w:hanging="360"/>
      </w:pPr>
    </w:lvl>
    <w:lvl w:ilvl="8" w:tplc="0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A56868"/>
    <w:multiLevelType w:val="multilevel"/>
    <w:tmpl w:val="2474CBA4"/>
    <w:styleLink w:val="Estilo1"/>
    <w:lvl w:ilvl="0">
      <w:start w:val="1"/>
      <w:numFmt w:val="lowerLetter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CC40F94"/>
    <w:multiLevelType w:val="hybridMultilevel"/>
    <w:tmpl w:val="80720C62"/>
    <w:lvl w:ilvl="0" w:tplc="0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0D235F"/>
    <w:multiLevelType w:val="hybridMultilevel"/>
    <w:tmpl w:val="C8841948"/>
    <w:lvl w:ilvl="0" w:tplc="0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B94034"/>
    <w:multiLevelType w:val="hybridMultilevel"/>
    <w:tmpl w:val="9EF8F654"/>
    <w:lvl w:ilvl="0" w:tplc="080A0017">
      <w:start w:val="1"/>
      <w:numFmt w:val="lowerLetter"/>
      <w:lvlText w:val="%1)"/>
      <w:lvlJc w:val="left"/>
      <w:pPr>
        <w:ind w:left="1129" w:hanging="360"/>
      </w:pPr>
    </w:lvl>
    <w:lvl w:ilvl="1" w:tplc="080A0019" w:tentative="1">
      <w:start w:val="1"/>
      <w:numFmt w:val="lowerLetter"/>
      <w:lvlText w:val="%2."/>
      <w:lvlJc w:val="left"/>
      <w:pPr>
        <w:ind w:left="1849" w:hanging="360"/>
      </w:pPr>
    </w:lvl>
    <w:lvl w:ilvl="2" w:tplc="080A001B" w:tentative="1">
      <w:start w:val="1"/>
      <w:numFmt w:val="lowerRoman"/>
      <w:lvlText w:val="%3."/>
      <w:lvlJc w:val="right"/>
      <w:pPr>
        <w:ind w:left="2569" w:hanging="180"/>
      </w:pPr>
    </w:lvl>
    <w:lvl w:ilvl="3" w:tplc="080A000F" w:tentative="1">
      <w:start w:val="1"/>
      <w:numFmt w:val="decimal"/>
      <w:lvlText w:val="%4."/>
      <w:lvlJc w:val="left"/>
      <w:pPr>
        <w:ind w:left="3289" w:hanging="360"/>
      </w:pPr>
    </w:lvl>
    <w:lvl w:ilvl="4" w:tplc="080A0019" w:tentative="1">
      <w:start w:val="1"/>
      <w:numFmt w:val="lowerLetter"/>
      <w:lvlText w:val="%5."/>
      <w:lvlJc w:val="left"/>
      <w:pPr>
        <w:ind w:left="4009" w:hanging="360"/>
      </w:pPr>
    </w:lvl>
    <w:lvl w:ilvl="5" w:tplc="080A001B" w:tentative="1">
      <w:start w:val="1"/>
      <w:numFmt w:val="lowerRoman"/>
      <w:lvlText w:val="%6."/>
      <w:lvlJc w:val="right"/>
      <w:pPr>
        <w:ind w:left="4729" w:hanging="180"/>
      </w:pPr>
    </w:lvl>
    <w:lvl w:ilvl="6" w:tplc="080A000F" w:tentative="1">
      <w:start w:val="1"/>
      <w:numFmt w:val="decimal"/>
      <w:lvlText w:val="%7."/>
      <w:lvlJc w:val="left"/>
      <w:pPr>
        <w:ind w:left="5449" w:hanging="360"/>
      </w:pPr>
    </w:lvl>
    <w:lvl w:ilvl="7" w:tplc="080A0019" w:tentative="1">
      <w:start w:val="1"/>
      <w:numFmt w:val="lowerLetter"/>
      <w:lvlText w:val="%8."/>
      <w:lvlJc w:val="left"/>
      <w:pPr>
        <w:ind w:left="6169" w:hanging="360"/>
      </w:pPr>
    </w:lvl>
    <w:lvl w:ilvl="8" w:tplc="080A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5" w15:restartNumberingAfterBreak="0">
    <w:nsid w:val="77A00FA5"/>
    <w:multiLevelType w:val="hybridMultilevel"/>
    <w:tmpl w:val="FF9A4B1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10"/>
  </w:num>
  <w:num w:numId="5">
    <w:abstractNumId w:val="5"/>
  </w:num>
  <w:num w:numId="6">
    <w:abstractNumId w:val="13"/>
  </w:num>
  <w:num w:numId="7">
    <w:abstractNumId w:val="7"/>
  </w:num>
  <w:num w:numId="8">
    <w:abstractNumId w:val="1"/>
  </w:num>
  <w:num w:numId="9">
    <w:abstractNumId w:val="14"/>
  </w:num>
  <w:num w:numId="10">
    <w:abstractNumId w:val="2"/>
  </w:num>
  <w:num w:numId="11">
    <w:abstractNumId w:val="8"/>
  </w:num>
  <w:num w:numId="12">
    <w:abstractNumId w:val="12"/>
  </w:num>
  <w:num w:numId="13">
    <w:abstractNumId w:val="6"/>
  </w:num>
  <w:num w:numId="14">
    <w:abstractNumId w:val="11"/>
  </w:num>
  <w:num w:numId="15">
    <w:abstractNumId w:val="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embedSystemFont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225"/>
    <w:rsid w:val="000031D3"/>
    <w:rsid w:val="000036C5"/>
    <w:rsid w:val="00011522"/>
    <w:rsid w:val="00012843"/>
    <w:rsid w:val="000154BB"/>
    <w:rsid w:val="000273F5"/>
    <w:rsid w:val="00060D80"/>
    <w:rsid w:val="00066037"/>
    <w:rsid w:val="00097E90"/>
    <w:rsid w:val="000A72A8"/>
    <w:rsid w:val="000B4162"/>
    <w:rsid w:val="000C1E5F"/>
    <w:rsid w:val="000D173D"/>
    <w:rsid w:val="000D60B6"/>
    <w:rsid w:val="000E0792"/>
    <w:rsid w:val="000F4DCE"/>
    <w:rsid w:val="00106FE4"/>
    <w:rsid w:val="00120D4C"/>
    <w:rsid w:val="00124958"/>
    <w:rsid w:val="00126F68"/>
    <w:rsid w:val="0013299A"/>
    <w:rsid w:val="001336A2"/>
    <w:rsid w:val="00136A09"/>
    <w:rsid w:val="0015151F"/>
    <w:rsid w:val="0017525F"/>
    <w:rsid w:val="001A1C93"/>
    <w:rsid w:val="001B299F"/>
    <w:rsid w:val="001F1279"/>
    <w:rsid w:val="002139DC"/>
    <w:rsid w:val="00215895"/>
    <w:rsid w:val="002262D1"/>
    <w:rsid w:val="0023262E"/>
    <w:rsid w:val="00253AEB"/>
    <w:rsid w:val="0025524D"/>
    <w:rsid w:val="00265D8D"/>
    <w:rsid w:val="002879BF"/>
    <w:rsid w:val="00293A6A"/>
    <w:rsid w:val="002B4CDC"/>
    <w:rsid w:val="002C7E5F"/>
    <w:rsid w:val="002D1FBD"/>
    <w:rsid w:val="002D64A1"/>
    <w:rsid w:val="002F3225"/>
    <w:rsid w:val="00343A01"/>
    <w:rsid w:val="00376FB9"/>
    <w:rsid w:val="00387597"/>
    <w:rsid w:val="003A2273"/>
    <w:rsid w:val="003A7B3D"/>
    <w:rsid w:val="003C68EA"/>
    <w:rsid w:val="003D21A4"/>
    <w:rsid w:val="003E4287"/>
    <w:rsid w:val="003F0513"/>
    <w:rsid w:val="00411677"/>
    <w:rsid w:val="00460057"/>
    <w:rsid w:val="00472B6E"/>
    <w:rsid w:val="00481452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434A2"/>
    <w:rsid w:val="005619D6"/>
    <w:rsid w:val="0058141A"/>
    <w:rsid w:val="0058393A"/>
    <w:rsid w:val="005B51E8"/>
    <w:rsid w:val="005D38E4"/>
    <w:rsid w:val="005D4FFA"/>
    <w:rsid w:val="005E61C3"/>
    <w:rsid w:val="005F464D"/>
    <w:rsid w:val="00610B54"/>
    <w:rsid w:val="00624D64"/>
    <w:rsid w:val="00626A06"/>
    <w:rsid w:val="00641D7D"/>
    <w:rsid w:val="0069370F"/>
    <w:rsid w:val="006943C3"/>
    <w:rsid w:val="006A3739"/>
    <w:rsid w:val="006A4E2D"/>
    <w:rsid w:val="006B4804"/>
    <w:rsid w:val="006B6CDD"/>
    <w:rsid w:val="006D4BAB"/>
    <w:rsid w:val="006E627F"/>
    <w:rsid w:val="007013DF"/>
    <w:rsid w:val="00711CEA"/>
    <w:rsid w:val="00720DCB"/>
    <w:rsid w:val="0073136C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C5B77"/>
    <w:rsid w:val="007D6457"/>
    <w:rsid w:val="007E1CCF"/>
    <w:rsid w:val="007E4B51"/>
    <w:rsid w:val="007E6939"/>
    <w:rsid w:val="007F5B65"/>
    <w:rsid w:val="008054F2"/>
    <w:rsid w:val="008077F1"/>
    <w:rsid w:val="008145CB"/>
    <w:rsid w:val="008173DE"/>
    <w:rsid w:val="00823B6B"/>
    <w:rsid w:val="00823BDD"/>
    <w:rsid w:val="008471A6"/>
    <w:rsid w:val="00877F3E"/>
    <w:rsid w:val="00893206"/>
    <w:rsid w:val="008B098C"/>
    <w:rsid w:val="008C1212"/>
    <w:rsid w:val="008C4BAB"/>
    <w:rsid w:val="008D0B6A"/>
    <w:rsid w:val="008E018E"/>
    <w:rsid w:val="00900701"/>
    <w:rsid w:val="00901140"/>
    <w:rsid w:val="0090400E"/>
    <w:rsid w:val="00922ECC"/>
    <w:rsid w:val="0092382E"/>
    <w:rsid w:val="00952103"/>
    <w:rsid w:val="00952ABA"/>
    <w:rsid w:val="009751D4"/>
    <w:rsid w:val="00991ABA"/>
    <w:rsid w:val="009960B0"/>
    <w:rsid w:val="009A745E"/>
    <w:rsid w:val="009B4DEB"/>
    <w:rsid w:val="009B796C"/>
    <w:rsid w:val="009C0CE0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52CD8"/>
    <w:rsid w:val="00A64C57"/>
    <w:rsid w:val="00A669D8"/>
    <w:rsid w:val="00A70D82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D2425"/>
    <w:rsid w:val="00BE2E7D"/>
    <w:rsid w:val="00C0446B"/>
    <w:rsid w:val="00C15E56"/>
    <w:rsid w:val="00C24B90"/>
    <w:rsid w:val="00C40173"/>
    <w:rsid w:val="00C5517D"/>
    <w:rsid w:val="00C83177"/>
    <w:rsid w:val="00C930DB"/>
    <w:rsid w:val="00CA11EB"/>
    <w:rsid w:val="00CD4848"/>
    <w:rsid w:val="00CF2922"/>
    <w:rsid w:val="00CF4C72"/>
    <w:rsid w:val="00CF55FD"/>
    <w:rsid w:val="00D30E23"/>
    <w:rsid w:val="00D31B44"/>
    <w:rsid w:val="00D506AE"/>
    <w:rsid w:val="00D61C91"/>
    <w:rsid w:val="00D63503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E7D5A"/>
    <w:rsid w:val="00E02A23"/>
    <w:rsid w:val="00E1760F"/>
    <w:rsid w:val="00E231FF"/>
    <w:rsid w:val="00E33FFA"/>
    <w:rsid w:val="00E43154"/>
    <w:rsid w:val="00E46F0B"/>
    <w:rsid w:val="00E5739E"/>
    <w:rsid w:val="00E61A2D"/>
    <w:rsid w:val="00E6315C"/>
    <w:rsid w:val="00E7335E"/>
    <w:rsid w:val="00E907DB"/>
    <w:rsid w:val="00E90818"/>
    <w:rsid w:val="00E92E8B"/>
    <w:rsid w:val="00E93105"/>
    <w:rsid w:val="00E94FBA"/>
    <w:rsid w:val="00EA6286"/>
    <w:rsid w:val="00EE7FDC"/>
    <w:rsid w:val="00EF0BE7"/>
    <w:rsid w:val="00EF142F"/>
    <w:rsid w:val="00EF611F"/>
    <w:rsid w:val="00F01DF2"/>
    <w:rsid w:val="00F12272"/>
    <w:rsid w:val="00F20055"/>
    <w:rsid w:val="00F361F7"/>
    <w:rsid w:val="00F46971"/>
    <w:rsid w:val="00F64782"/>
    <w:rsid w:val="00F678AC"/>
    <w:rsid w:val="00F81A40"/>
    <w:rsid w:val="00F81FB3"/>
    <w:rsid w:val="00FA1C99"/>
    <w:rsid w:val="00FB7FD1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8C22D5"/>
  <w15:docId w15:val="{C2BCBC7A-9A10-48C4-AE64-6C32D71B6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numbering" w:customStyle="1" w:styleId="Estilo1">
    <w:name w:val="Estilo1"/>
    <w:uiPriority w:val="99"/>
    <w:rsid w:val="009C0CE0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D32CD-EEDF-4AB4-866E-9B4DE4342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1300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Susana</dc:creator>
  <cp:lastModifiedBy>uac</cp:lastModifiedBy>
  <cp:revision>12</cp:revision>
  <cp:lastPrinted>2023-05-03T19:27:00Z</cp:lastPrinted>
  <dcterms:created xsi:type="dcterms:W3CDTF">2021-01-18T18:15:00Z</dcterms:created>
  <dcterms:modified xsi:type="dcterms:W3CDTF">2023-05-03T19:29:00Z</dcterms:modified>
</cp:coreProperties>
</file>