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223"/>
        <w:gridCol w:w="11167"/>
      </w:tblGrid>
      <w:tr w:rsidR="00A669D8" w:rsidRPr="00120D4C" w14:paraId="15E00CE6" w14:textId="77777777" w:rsidTr="008E018E">
        <w:trPr>
          <w:trHeight w:val="24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14:paraId="30465964" w14:textId="77777777" w:rsidR="00A669D8" w:rsidRPr="0090400E" w:rsidRDefault="00A669D8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Competencias del Perfil de Egreso del Programa Educativo</w:t>
            </w:r>
          </w:p>
        </w:tc>
      </w:tr>
      <w:tr w:rsidR="00A669D8" w:rsidRPr="00120D4C" w14:paraId="494A1986" w14:textId="77777777" w:rsidTr="008E018E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4F5B968A" w14:textId="77777777" w:rsidR="00A669D8" w:rsidRPr="0090400E" w:rsidRDefault="00A669D8" w:rsidP="0051544E">
            <w:pPr>
              <w:spacing w:after="0" w:line="240" w:lineRule="auto"/>
              <w:ind w:right="277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Genéricas</w:t>
            </w:r>
          </w:p>
        </w:tc>
        <w:tc>
          <w:tcPr>
            <w:tcW w:w="3880" w:type="pct"/>
            <w:vAlign w:val="center"/>
          </w:tcPr>
          <w:p w14:paraId="07AB14D0" w14:textId="53D84D9F" w:rsidR="00A669D8" w:rsidRPr="00A518EB" w:rsidRDefault="00021033" w:rsidP="009751D4">
            <w:pPr>
              <w:spacing w:after="0" w:line="240" w:lineRule="auto"/>
              <w:ind w:left="142" w:right="277" w:hanging="142"/>
              <w:rPr>
                <w:lang w:val="es-MX"/>
              </w:rPr>
            </w:pPr>
            <w:r w:rsidRPr="00021033">
              <w:rPr>
                <w:lang w:val="es-MX"/>
              </w:rPr>
              <w:t>Habilidades de investigación y cognitivas, capacidad metodológica e individual, desarrollo de la lectura y escritura de textos técnicos y científicos y compromiso social.</w:t>
            </w:r>
          </w:p>
        </w:tc>
      </w:tr>
      <w:tr w:rsidR="00021033" w:rsidRPr="00120D4C" w14:paraId="6661F10B" w14:textId="77777777" w:rsidTr="008E018E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3AC1F8BB" w14:textId="77777777" w:rsidR="00021033" w:rsidRPr="0090400E" w:rsidRDefault="00021033" w:rsidP="00021033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Específicas</w:t>
            </w:r>
          </w:p>
        </w:tc>
        <w:tc>
          <w:tcPr>
            <w:tcW w:w="3880" w:type="pct"/>
            <w:vAlign w:val="center"/>
          </w:tcPr>
          <w:p w14:paraId="3E6FE99D" w14:textId="3EB48DF4" w:rsidR="00021033" w:rsidRPr="00A518EB" w:rsidRDefault="00021033" w:rsidP="00021033">
            <w:pPr>
              <w:spacing w:after="0" w:line="240" w:lineRule="auto"/>
              <w:ind w:left="142" w:right="277" w:hanging="142"/>
              <w:rPr>
                <w:lang w:val="es-MX"/>
              </w:rPr>
            </w:pPr>
            <w:r w:rsidRPr="00257166">
              <w:rPr>
                <w:lang w:val="es-MX"/>
              </w:rPr>
              <w:t xml:space="preserve">Desarrollar sistemas de control administrativo, identificar los riesgos de negocios y optimizar sus procesos, interpretar la información contable para la toma de decisiones gerenciales de inversión, financiamiento y gestión de recursos financieros de la empresa.   </w:t>
            </w:r>
          </w:p>
        </w:tc>
      </w:tr>
      <w:tr w:rsidR="00021033" w:rsidRPr="00120D4C" w14:paraId="2D6F409C" w14:textId="77777777" w:rsidTr="008E018E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56691800" w14:textId="77777777" w:rsidR="00021033" w:rsidRPr="0090400E" w:rsidRDefault="00021033" w:rsidP="00021033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Competencias del área de conocimiento</w:t>
            </w:r>
          </w:p>
        </w:tc>
        <w:tc>
          <w:tcPr>
            <w:tcW w:w="3880" w:type="pct"/>
            <w:vAlign w:val="center"/>
          </w:tcPr>
          <w:p w14:paraId="18CA8C26" w14:textId="1FEE05F5" w:rsidR="00021033" w:rsidRPr="00A518EB" w:rsidRDefault="00021033" w:rsidP="00021033">
            <w:pPr>
              <w:spacing w:after="0" w:line="240" w:lineRule="auto"/>
              <w:ind w:left="142" w:right="277" w:hanging="142"/>
              <w:rPr>
                <w:lang w:val="es-MX"/>
              </w:rPr>
            </w:pPr>
            <w:r w:rsidRPr="00257166">
              <w:rPr>
                <w:lang w:val="es-MX"/>
              </w:rPr>
              <w:t>Conocer y aplicar procedimientos de control de costos que generen información oportuna para la toma de decisiones.</w:t>
            </w:r>
          </w:p>
        </w:tc>
      </w:tr>
      <w:tr w:rsidR="00021033" w:rsidRPr="00120D4C" w14:paraId="3502F02F" w14:textId="77777777" w:rsidTr="008E018E">
        <w:trPr>
          <w:trHeight w:val="508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200E59FF" w14:textId="77777777" w:rsidR="00021033" w:rsidRPr="0090400E" w:rsidRDefault="00021033" w:rsidP="00021033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Competencia de la Unidad de Aprendizaje</w:t>
            </w:r>
          </w:p>
        </w:tc>
        <w:tc>
          <w:tcPr>
            <w:tcW w:w="3880" w:type="pct"/>
            <w:vAlign w:val="center"/>
          </w:tcPr>
          <w:p w14:paraId="619F3D63" w14:textId="5A9DB59E" w:rsidR="00021033" w:rsidRPr="00A518EB" w:rsidRDefault="00021033" w:rsidP="00021033">
            <w:pPr>
              <w:spacing w:after="0" w:line="240" w:lineRule="auto"/>
              <w:ind w:left="142" w:right="277" w:hanging="142"/>
              <w:rPr>
                <w:lang w:val="es-MX"/>
              </w:rPr>
            </w:pPr>
            <w:r w:rsidRPr="00257166">
              <w:rPr>
                <w:lang w:val="es-MX"/>
              </w:rPr>
              <w:t>Comprender, los diversos enfoques: estratégico y tradicional, la importancia de la cadena de valor y del procedimiento estratégico, el análisis de variación de las ganancias, causales de costos, el costo objetivo y las medidas de desempeño para empresas de clase mundial.</w:t>
            </w:r>
          </w:p>
        </w:tc>
      </w:tr>
    </w:tbl>
    <w:p w14:paraId="4CC50028" w14:textId="77777777" w:rsidR="00C15E56" w:rsidRDefault="00C15E56" w:rsidP="009751D4">
      <w:pPr>
        <w:ind w:left="142" w:right="277" w:hanging="142"/>
        <w:rPr>
          <w:sz w:val="20"/>
          <w:u w:val="single"/>
          <w:lang w:val="es-MX"/>
        </w:rPr>
      </w:pPr>
    </w:p>
    <w:p w14:paraId="3CA3EA81" w14:textId="77777777" w:rsidR="00C15E56" w:rsidRDefault="00C15E56">
      <w:pPr>
        <w:spacing w:after="0" w:line="240" w:lineRule="auto"/>
        <w:rPr>
          <w:sz w:val="20"/>
          <w:u w:val="single"/>
          <w:lang w:val="es-MX"/>
        </w:rPr>
      </w:pPr>
      <w:r>
        <w:rPr>
          <w:sz w:val="20"/>
          <w:u w:val="single"/>
          <w:lang w:val="es-MX"/>
        </w:rPr>
        <w:br w:type="page"/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73"/>
        <w:gridCol w:w="2870"/>
        <w:gridCol w:w="3637"/>
        <w:gridCol w:w="2598"/>
        <w:gridCol w:w="2721"/>
        <w:gridCol w:w="1591"/>
      </w:tblGrid>
      <w:tr w:rsidR="00E231FF" w:rsidRPr="00120D4C" w14:paraId="52180F9D" w14:textId="77777777" w:rsidTr="00E231FF">
        <w:trPr>
          <w:trHeight w:val="234"/>
          <w:tblHeader/>
        </w:trPr>
        <w:tc>
          <w:tcPr>
            <w:tcW w:w="357" w:type="pct"/>
            <w:vMerge w:val="restart"/>
            <w:shd w:val="clear" w:color="auto" w:fill="D9D9D9" w:themeFill="background1" w:themeFillShade="D9"/>
            <w:vAlign w:val="center"/>
          </w:tcPr>
          <w:p w14:paraId="776826E2" w14:textId="77777777"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lastRenderedPageBreak/>
              <w:t>No. de sesiones</w:t>
            </w:r>
          </w:p>
        </w:tc>
        <w:tc>
          <w:tcPr>
            <w:tcW w:w="1016" w:type="pct"/>
            <w:vMerge w:val="restart"/>
            <w:shd w:val="clear" w:color="auto" w:fill="D9D9D9" w:themeFill="background1" w:themeFillShade="D9"/>
            <w:vAlign w:val="center"/>
          </w:tcPr>
          <w:p w14:paraId="71A8AC00" w14:textId="77777777"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Sub-Competencias</w:t>
            </w:r>
          </w:p>
        </w:tc>
        <w:tc>
          <w:tcPr>
            <w:tcW w:w="1282" w:type="pct"/>
            <w:vMerge w:val="restart"/>
            <w:shd w:val="clear" w:color="auto" w:fill="D9D9D9" w:themeFill="background1" w:themeFillShade="D9"/>
            <w:vAlign w:val="center"/>
          </w:tcPr>
          <w:p w14:paraId="6EDB7E99" w14:textId="77777777" w:rsidR="001A1C93" w:rsidRPr="007862E2" w:rsidRDefault="007013DF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Temas</w:t>
            </w:r>
          </w:p>
        </w:tc>
        <w:tc>
          <w:tcPr>
            <w:tcW w:w="1885" w:type="pct"/>
            <w:gridSpan w:val="2"/>
            <w:shd w:val="clear" w:color="auto" w:fill="D9D9D9" w:themeFill="background1" w:themeFillShade="D9"/>
            <w:vAlign w:val="center"/>
          </w:tcPr>
          <w:p w14:paraId="7594A47F" w14:textId="77777777"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Actividades</w:t>
            </w:r>
          </w:p>
        </w:tc>
        <w:tc>
          <w:tcPr>
            <w:tcW w:w="459" w:type="pct"/>
            <w:vMerge w:val="restart"/>
            <w:shd w:val="clear" w:color="auto" w:fill="D9D9D9" w:themeFill="background1" w:themeFillShade="D9"/>
            <w:vAlign w:val="center"/>
          </w:tcPr>
          <w:p w14:paraId="62779226" w14:textId="77777777"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Ambiente</w:t>
            </w:r>
          </w:p>
          <w:p w14:paraId="202E98F1" w14:textId="77777777"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de trabajo o</w:t>
            </w:r>
          </w:p>
          <w:p w14:paraId="36AE26EC" w14:textId="77777777"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aprendizaje</w:t>
            </w:r>
          </w:p>
        </w:tc>
      </w:tr>
      <w:tr w:rsidR="00E231FF" w:rsidRPr="00120D4C" w14:paraId="05D813FC" w14:textId="77777777" w:rsidTr="00E231FF">
        <w:trPr>
          <w:trHeight w:val="150"/>
          <w:tblHeader/>
        </w:trPr>
        <w:tc>
          <w:tcPr>
            <w:tcW w:w="357" w:type="pct"/>
            <w:vMerge/>
          </w:tcPr>
          <w:p w14:paraId="001BD8C0" w14:textId="77777777" w:rsidR="001A1C93" w:rsidRPr="00120D4C" w:rsidRDefault="001A1C93" w:rsidP="009751D4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016" w:type="pct"/>
            <w:vMerge/>
          </w:tcPr>
          <w:p w14:paraId="4756E1A4" w14:textId="77777777" w:rsidR="001A1C93" w:rsidRPr="00120D4C" w:rsidRDefault="001A1C93" w:rsidP="009751D4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282" w:type="pct"/>
            <w:vMerge/>
          </w:tcPr>
          <w:p w14:paraId="6B1B2AA4" w14:textId="77777777" w:rsidR="001A1C93" w:rsidRPr="00120D4C" w:rsidRDefault="001A1C93" w:rsidP="009751D4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921" w:type="pct"/>
            <w:shd w:val="clear" w:color="auto" w:fill="D9D9D9" w:themeFill="background1" w:themeFillShade="D9"/>
            <w:vAlign w:val="center"/>
          </w:tcPr>
          <w:p w14:paraId="0C3FCA8B" w14:textId="77777777" w:rsidR="001A1C93" w:rsidRPr="007862E2" w:rsidRDefault="007465BB" w:rsidP="0069370F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Docente</w:t>
            </w:r>
          </w:p>
        </w:tc>
        <w:tc>
          <w:tcPr>
            <w:tcW w:w="964" w:type="pct"/>
            <w:shd w:val="clear" w:color="auto" w:fill="D9D9D9" w:themeFill="background1" w:themeFillShade="D9"/>
            <w:vAlign w:val="center"/>
          </w:tcPr>
          <w:p w14:paraId="0649FECE" w14:textId="77777777" w:rsidR="001A1C93" w:rsidRPr="007862E2" w:rsidRDefault="007013DF" w:rsidP="0069370F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Alumno</w:t>
            </w:r>
          </w:p>
        </w:tc>
        <w:tc>
          <w:tcPr>
            <w:tcW w:w="459" w:type="pct"/>
            <w:vMerge/>
            <w:tcBorders>
              <w:bottom w:val="single" w:sz="4" w:space="0" w:color="auto"/>
            </w:tcBorders>
          </w:tcPr>
          <w:p w14:paraId="5FC0E32D" w14:textId="77777777" w:rsidR="001A1C93" w:rsidRPr="00120D4C" w:rsidRDefault="001A1C93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021033" w:rsidRPr="00120D4C" w14:paraId="0D4A372B" w14:textId="77777777" w:rsidTr="00E231FF">
        <w:trPr>
          <w:trHeight w:val="1134"/>
        </w:trPr>
        <w:tc>
          <w:tcPr>
            <w:tcW w:w="357" w:type="pct"/>
          </w:tcPr>
          <w:p w14:paraId="4D836DD5" w14:textId="51B73C21" w:rsidR="00021033" w:rsidRPr="0090400E" w:rsidRDefault="00021033" w:rsidP="00021033">
            <w:pPr>
              <w:spacing w:after="0" w:line="240" w:lineRule="auto"/>
              <w:ind w:right="277"/>
              <w:rPr>
                <w:szCs w:val="20"/>
              </w:rPr>
            </w:pPr>
            <w:r>
              <w:rPr>
                <w:szCs w:val="20"/>
              </w:rPr>
              <w:t>18</w:t>
            </w:r>
          </w:p>
        </w:tc>
        <w:tc>
          <w:tcPr>
            <w:tcW w:w="1016" w:type="pct"/>
          </w:tcPr>
          <w:p w14:paraId="46196290" w14:textId="3B44145B" w:rsidR="00021033" w:rsidRPr="00021033" w:rsidRDefault="00021033" w:rsidP="00021033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257166">
              <w:rPr>
                <w:szCs w:val="20"/>
              </w:rPr>
              <w:t xml:space="preserve">1.- Comprender la importancia de </w:t>
            </w:r>
            <w:r>
              <w:rPr>
                <w:szCs w:val="20"/>
              </w:rPr>
              <w:t xml:space="preserve">la toma de decisiones en la determinación de los precios de los productos y </w:t>
            </w:r>
            <w:r w:rsidRPr="00257166">
              <w:rPr>
                <w:szCs w:val="20"/>
              </w:rPr>
              <w:t xml:space="preserve">desarrollar </w:t>
            </w:r>
            <w:r>
              <w:rPr>
                <w:szCs w:val="20"/>
              </w:rPr>
              <w:t>una adecuada administración de costos con un enfoque estratégico.</w:t>
            </w:r>
          </w:p>
        </w:tc>
        <w:tc>
          <w:tcPr>
            <w:tcW w:w="1282" w:type="pct"/>
          </w:tcPr>
          <w:p w14:paraId="349E1E65" w14:textId="77777777" w:rsidR="00021033" w:rsidRDefault="00021033" w:rsidP="00021033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 w:rsidRPr="003538B6">
              <w:rPr>
                <w:szCs w:val="20"/>
              </w:rPr>
              <w:t xml:space="preserve">1. Costos estratégicos. </w:t>
            </w:r>
            <w:r>
              <w:rPr>
                <w:szCs w:val="20"/>
              </w:rPr>
              <w:t xml:space="preserve">Toma de decisiones e información relevante. </w:t>
            </w:r>
          </w:p>
          <w:p w14:paraId="3100CFF3" w14:textId="77777777" w:rsidR="00021033" w:rsidRDefault="00021033" w:rsidP="00021033">
            <w:pPr>
              <w:spacing w:after="0" w:line="240" w:lineRule="auto"/>
              <w:ind w:right="277"/>
              <w:jc w:val="both"/>
              <w:rPr>
                <w:szCs w:val="20"/>
              </w:rPr>
            </w:pPr>
          </w:p>
          <w:p w14:paraId="07366D28" w14:textId="2D1F7CD4" w:rsidR="00021033" w:rsidRDefault="00021033" w:rsidP="00021033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>
              <w:rPr>
                <w:szCs w:val="20"/>
              </w:rPr>
              <w:t xml:space="preserve">2. </w:t>
            </w:r>
            <w:r w:rsidRPr="00257166">
              <w:rPr>
                <w:szCs w:val="20"/>
              </w:rPr>
              <w:t>D</w:t>
            </w:r>
            <w:r>
              <w:rPr>
                <w:szCs w:val="20"/>
              </w:rPr>
              <w:t xml:space="preserve">ecisiones de fijación de precios y administración de costos. </w:t>
            </w:r>
          </w:p>
          <w:p w14:paraId="56E71483" w14:textId="77777777" w:rsidR="00021033" w:rsidRPr="0090400E" w:rsidRDefault="00021033" w:rsidP="00021033">
            <w:pPr>
              <w:spacing w:after="0" w:line="240" w:lineRule="auto"/>
              <w:ind w:right="277"/>
              <w:jc w:val="both"/>
              <w:rPr>
                <w:szCs w:val="20"/>
              </w:rPr>
            </w:pPr>
          </w:p>
        </w:tc>
        <w:tc>
          <w:tcPr>
            <w:tcW w:w="921" w:type="pct"/>
          </w:tcPr>
          <w:p w14:paraId="63993C8D" w14:textId="77777777" w:rsidR="00021033" w:rsidRDefault="00021033" w:rsidP="00021033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  <w:r w:rsidRPr="00257166">
              <w:rPr>
                <w:szCs w:val="20"/>
                <w:lang w:val="es-MX"/>
              </w:rPr>
              <w:t>Desarrollo de los temas y subtemas.</w:t>
            </w:r>
          </w:p>
          <w:p w14:paraId="08B4DD9E" w14:textId="77777777" w:rsidR="00021033" w:rsidRPr="00257166" w:rsidRDefault="00021033" w:rsidP="00021033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</w:p>
          <w:p w14:paraId="7A0ADC7F" w14:textId="1DA6BB8F" w:rsidR="00021033" w:rsidRPr="0090400E" w:rsidRDefault="00021033" w:rsidP="00021033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  <w:r w:rsidRPr="00257166">
              <w:rPr>
                <w:szCs w:val="20"/>
                <w:lang w:val="es-MX"/>
              </w:rPr>
              <w:t>Evaluación de los contenidos de la unidad académica.</w:t>
            </w:r>
          </w:p>
        </w:tc>
        <w:tc>
          <w:tcPr>
            <w:tcW w:w="964" w:type="pct"/>
          </w:tcPr>
          <w:p w14:paraId="57B47296" w14:textId="77777777" w:rsidR="00021033" w:rsidRDefault="00021033" w:rsidP="00021033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257166">
              <w:rPr>
                <w:szCs w:val="20"/>
              </w:rPr>
              <w:t xml:space="preserve">Investigación </w:t>
            </w:r>
          </w:p>
          <w:p w14:paraId="409CC73F" w14:textId="77777777" w:rsidR="00021033" w:rsidRPr="00257166" w:rsidRDefault="00021033" w:rsidP="00021033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257166">
              <w:rPr>
                <w:szCs w:val="20"/>
              </w:rPr>
              <w:t>Exposición</w:t>
            </w:r>
          </w:p>
          <w:p w14:paraId="5994A529" w14:textId="77777777" w:rsidR="00021033" w:rsidRPr="00257166" w:rsidRDefault="00021033" w:rsidP="00021033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257166">
              <w:rPr>
                <w:szCs w:val="20"/>
              </w:rPr>
              <w:t>Análisis y discusión</w:t>
            </w:r>
          </w:p>
          <w:p w14:paraId="0DB9FE75" w14:textId="3690F79A" w:rsidR="00021033" w:rsidRPr="0090400E" w:rsidRDefault="00021033" w:rsidP="00021033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257166">
              <w:rPr>
                <w:szCs w:val="20"/>
              </w:rPr>
              <w:t>Examen</w:t>
            </w:r>
          </w:p>
        </w:tc>
        <w:tc>
          <w:tcPr>
            <w:tcW w:w="459" w:type="pct"/>
            <w:tcBorders>
              <w:bottom w:val="single" w:sz="4" w:space="0" w:color="auto"/>
            </w:tcBorders>
          </w:tcPr>
          <w:p w14:paraId="33638DF8" w14:textId="0DE11AE2" w:rsidR="00021033" w:rsidRPr="0090400E" w:rsidRDefault="00021033" w:rsidP="00021033">
            <w:pPr>
              <w:spacing w:after="0" w:line="240" w:lineRule="auto"/>
              <w:ind w:left="142" w:right="277" w:hanging="142"/>
              <w:rPr>
                <w:szCs w:val="20"/>
              </w:rPr>
            </w:pPr>
            <w:r w:rsidRPr="00257166">
              <w:rPr>
                <w:szCs w:val="20"/>
              </w:rPr>
              <w:t>Aula con iluminación y clima adecuado</w:t>
            </w:r>
          </w:p>
        </w:tc>
      </w:tr>
    </w:tbl>
    <w:p w14:paraId="73331874" w14:textId="77777777" w:rsidR="00343A01" w:rsidRDefault="00343A01" w:rsidP="0069370F">
      <w:pPr>
        <w:spacing w:after="0" w:line="240" w:lineRule="auto"/>
        <w:ind w:left="142" w:right="277" w:hanging="142"/>
        <w:jc w:val="both"/>
      </w:pPr>
    </w:p>
    <w:p w14:paraId="0A3DFDF3" w14:textId="77777777" w:rsidR="00343A01" w:rsidRDefault="00343A01">
      <w:pPr>
        <w:spacing w:after="0" w:line="240" w:lineRule="auto"/>
      </w:pPr>
      <w:r>
        <w:br w:type="page"/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32"/>
        <w:gridCol w:w="2432"/>
        <w:gridCol w:w="2006"/>
        <w:gridCol w:w="1666"/>
        <w:gridCol w:w="2058"/>
        <w:gridCol w:w="1781"/>
        <w:gridCol w:w="1615"/>
      </w:tblGrid>
      <w:tr w:rsidR="006B4804" w:rsidRPr="00120D4C" w14:paraId="394AB74E" w14:textId="77777777" w:rsidTr="00C15E56">
        <w:trPr>
          <w:trHeight w:val="225"/>
          <w:tblHeader/>
          <w:jc w:val="center"/>
        </w:trPr>
        <w:tc>
          <w:tcPr>
            <w:tcW w:w="984" w:type="pct"/>
            <w:vMerge w:val="restart"/>
            <w:shd w:val="clear" w:color="auto" w:fill="D9D9D9" w:themeFill="background1" w:themeFillShade="D9"/>
            <w:vAlign w:val="center"/>
          </w:tcPr>
          <w:p w14:paraId="074404A9" w14:textId="77777777" w:rsidR="006B4804" w:rsidRPr="00FA1C99" w:rsidRDefault="006B4804" w:rsidP="00C15E5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lastRenderedPageBreak/>
              <w:br w:type="page"/>
              <w:t>Sub-Competencias</w:t>
            </w:r>
          </w:p>
        </w:tc>
        <w:tc>
          <w:tcPr>
            <w:tcW w:w="2836" w:type="pct"/>
            <w:gridSpan w:val="4"/>
            <w:shd w:val="clear" w:color="auto" w:fill="D9D9D9" w:themeFill="background1" w:themeFillShade="D9"/>
            <w:vAlign w:val="center"/>
          </w:tcPr>
          <w:p w14:paraId="57736F68" w14:textId="77777777" w:rsidR="006B4804" w:rsidRPr="00FA1C99" w:rsidRDefault="006B4804" w:rsidP="00C15E5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Evaluación</w:t>
            </w:r>
          </w:p>
        </w:tc>
        <w:tc>
          <w:tcPr>
            <w:tcW w:w="619" w:type="pct"/>
            <w:vMerge w:val="restart"/>
            <w:shd w:val="clear" w:color="auto" w:fill="D9D9D9" w:themeFill="background1" w:themeFillShade="D9"/>
            <w:vAlign w:val="center"/>
          </w:tcPr>
          <w:p w14:paraId="0285C279" w14:textId="77777777" w:rsidR="006B4804" w:rsidRPr="00FA1C99" w:rsidRDefault="006B4804" w:rsidP="00C15E5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Referencias</w:t>
            </w:r>
          </w:p>
          <w:p w14:paraId="60825FB1" w14:textId="77777777" w:rsidR="006B4804" w:rsidRPr="00FA1C99" w:rsidRDefault="006B4804" w:rsidP="00C15E5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bibliográficas</w:t>
            </w:r>
          </w:p>
        </w:tc>
        <w:tc>
          <w:tcPr>
            <w:tcW w:w="561" w:type="pct"/>
            <w:vMerge w:val="restart"/>
            <w:shd w:val="clear" w:color="auto" w:fill="D9D9D9" w:themeFill="background1" w:themeFillShade="D9"/>
            <w:vAlign w:val="center"/>
          </w:tcPr>
          <w:p w14:paraId="049DEAF0" w14:textId="77777777" w:rsidR="006B4804" w:rsidRPr="00FA1C99" w:rsidRDefault="006B4804" w:rsidP="00C15E5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Materiales y recursos didácticos</w:t>
            </w:r>
          </w:p>
        </w:tc>
      </w:tr>
      <w:tr w:rsidR="006B4804" w:rsidRPr="00120D4C" w14:paraId="797DD2AB" w14:textId="77777777" w:rsidTr="00C15E56">
        <w:trPr>
          <w:trHeight w:val="136"/>
          <w:tblHeader/>
          <w:jc w:val="center"/>
        </w:trPr>
        <w:tc>
          <w:tcPr>
            <w:tcW w:w="984" w:type="pct"/>
            <w:vMerge/>
          </w:tcPr>
          <w:p w14:paraId="0266F512" w14:textId="77777777" w:rsidR="006B4804" w:rsidRPr="00120D4C" w:rsidRDefault="006B4804" w:rsidP="00465A3F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845" w:type="pct"/>
            <w:shd w:val="clear" w:color="auto" w:fill="D9D9D9" w:themeFill="background1" w:themeFillShade="D9"/>
            <w:vAlign w:val="center"/>
          </w:tcPr>
          <w:p w14:paraId="42D45CD3" w14:textId="77777777" w:rsidR="006B4804" w:rsidRPr="00FA1C99" w:rsidRDefault="006B4804" w:rsidP="00C15E5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Criterios</w:t>
            </w:r>
          </w:p>
        </w:tc>
        <w:tc>
          <w:tcPr>
            <w:tcW w:w="697" w:type="pct"/>
            <w:shd w:val="clear" w:color="auto" w:fill="D9D9D9" w:themeFill="background1" w:themeFillShade="D9"/>
            <w:vAlign w:val="center"/>
          </w:tcPr>
          <w:p w14:paraId="67F9E7B7" w14:textId="77777777" w:rsidR="006B4804" w:rsidRPr="00FA1C99" w:rsidRDefault="006B4804" w:rsidP="00C15E5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Evidencias</w:t>
            </w:r>
          </w:p>
        </w:tc>
        <w:tc>
          <w:tcPr>
            <w:tcW w:w="579" w:type="pct"/>
            <w:shd w:val="clear" w:color="auto" w:fill="D9D9D9" w:themeFill="background1" w:themeFillShade="D9"/>
            <w:vAlign w:val="center"/>
          </w:tcPr>
          <w:p w14:paraId="793B38E2" w14:textId="77777777" w:rsidR="006B4804" w:rsidRPr="00FA1C99" w:rsidRDefault="006B4804" w:rsidP="00C15E5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</w:t>
            </w:r>
          </w:p>
        </w:tc>
        <w:tc>
          <w:tcPr>
            <w:tcW w:w="715" w:type="pct"/>
            <w:shd w:val="clear" w:color="auto" w:fill="D9D9D9" w:themeFill="background1" w:themeFillShade="D9"/>
            <w:vAlign w:val="center"/>
          </w:tcPr>
          <w:p w14:paraId="70023B65" w14:textId="77777777" w:rsidR="006B4804" w:rsidRPr="00FA1C99" w:rsidRDefault="006B4804" w:rsidP="00C15E5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 de la Sub-Competencia</w:t>
            </w:r>
          </w:p>
        </w:tc>
        <w:tc>
          <w:tcPr>
            <w:tcW w:w="619" w:type="pct"/>
            <w:vMerge/>
          </w:tcPr>
          <w:p w14:paraId="20AD974A" w14:textId="77777777" w:rsidR="006B4804" w:rsidRPr="00120D4C" w:rsidRDefault="006B4804" w:rsidP="00465A3F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1" w:type="pct"/>
            <w:vMerge/>
          </w:tcPr>
          <w:p w14:paraId="3E91C6A1" w14:textId="77777777" w:rsidR="006B4804" w:rsidRPr="00120D4C" w:rsidRDefault="006B4804" w:rsidP="00465A3F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021033" w:rsidRPr="007862E2" w14:paraId="3456C2A2" w14:textId="77777777" w:rsidTr="00E231FF">
        <w:trPr>
          <w:trHeight w:val="1134"/>
          <w:jc w:val="center"/>
        </w:trPr>
        <w:tc>
          <w:tcPr>
            <w:tcW w:w="984" w:type="pct"/>
          </w:tcPr>
          <w:p w14:paraId="6B07F58F" w14:textId="3288AE98" w:rsidR="00021033" w:rsidRPr="007862E2" w:rsidRDefault="00021033" w:rsidP="00021033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 w:rsidRPr="00257166">
              <w:rPr>
                <w:szCs w:val="20"/>
              </w:rPr>
              <w:t xml:space="preserve">1.- Comprender la importancia de </w:t>
            </w:r>
            <w:r>
              <w:rPr>
                <w:szCs w:val="20"/>
              </w:rPr>
              <w:t xml:space="preserve">la toma de decisiones en la determinación de los precios de los productos y </w:t>
            </w:r>
            <w:r w:rsidRPr="00257166">
              <w:rPr>
                <w:szCs w:val="20"/>
              </w:rPr>
              <w:t xml:space="preserve">desarrollar </w:t>
            </w:r>
            <w:r>
              <w:rPr>
                <w:szCs w:val="20"/>
              </w:rPr>
              <w:t>una adecuada administración de costos con un enfoque estratégico.</w:t>
            </w:r>
          </w:p>
        </w:tc>
        <w:tc>
          <w:tcPr>
            <w:tcW w:w="845" w:type="pct"/>
          </w:tcPr>
          <w:p w14:paraId="2080E13E" w14:textId="77777777" w:rsidR="00021033" w:rsidRPr="00651174" w:rsidRDefault="00021033" w:rsidP="00021033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  <w:r w:rsidRPr="00651174">
              <w:rPr>
                <w:szCs w:val="20"/>
                <w:lang w:val="es-MX"/>
              </w:rPr>
              <w:t>Distingo entre información relevante e información irrelevante en situaciones de toma de decisiones</w:t>
            </w:r>
            <w:r>
              <w:rPr>
                <w:szCs w:val="20"/>
                <w:lang w:val="es-MX"/>
              </w:rPr>
              <w:t xml:space="preserve"> explicando el</w:t>
            </w:r>
            <w:r w:rsidRPr="00651174">
              <w:rPr>
                <w:szCs w:val="20"/>
                <w:lang w:val="es-MX"/>
              </w:rPr>
              <w:t xml:space="preserve"> concepto del costo de oportunidad</w:t>
            </w:r>
            <w:r>
              <w:rPr>
                <w:szCs w:val="20"/>
                <w:lang w:val="es-MX"/>
              </w:rPr>
              <w:t>.</w:t>
            </w:r>
          </w:p>
          <w:p w14:paraId="0B4DC9EA" w14:textId="2BAAE880" w:rsidR="00021033" w:rsidRPr="00651174" w:rsidRDefault="00021033" w:rsidP="00021033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  <w:r w:rsidRPr="00651174">
              <w:rPr>
                <w:szCs w:val="20"/>
                <w:lang w:val="es-MX"/>
              </w:rPr>
              <w:t xml:space="preserve">Comprendo la manera en que las compañías toman decisiones de fijación de precios usando el enfoque del costo meta </w:t>
            </w:r>
            <w:r>
              <w:rPr>
                <w:szCs w:val="20"/>
                <w:lang w:val="es-MX"/>
              </w:rPr>
              <w:t xml:space="preserve">y </w:t>
            </w:r>
            <w:r w:rsidRPr="00651174">
              <w:rPr>
                <w:szCs w:val="20"/>
                <w:lang w:val="es-MX"/>
              </w:rPr>
              <w:t xml:space="preserve">aplicando los conceptos de incurrimiento en costos y costos comprometidos, además de usar los presupuestos y el </w:t>
            </w:r>
            <w:proofErr w:type="spellStart"/>
            <w:r w:rsidRPr="00651174">
              <w:rPr>
                <w:szCs w:val="20"/>
                <w:lang w:val="es-MX"/>
              </w:rPr>
              <w:t>costeo</w:t>
            </w:r>
            <w:proofErr w:type="spellEnd"/>
            <w:r w:rsidRPr="00651174">
              <w:rPr>
                <w:szCs w:val="20"/>
                <w:lang w:val="es-MX"/>
              </w:rPr>
              <w:t xml:space="preserve"> del ciclo de vida</w:t>
            </w:r>
            <w:r>
              <w:rPr>
                <w:szCs w:val="20"/>
                <w:lang w:val="es-MX"/>
              </w:rPr>
              <w:t>.</w:t>
            </w:r>
          </w:p>
          <w:p w14:paraId="2B647080" w14:textId="77777777" w:rsidR="00021033" w:rsidRPr="007862E2" w:rsidRDefault="00021033" w:rsidP="00021033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</w:p>
        </w:tc>
        <w:tc>
          <w:tcPr>
            <w:tcW w:w="697" w:type="pct"/>
          </w:tcPr>
          <w:p w14:paraId="5DDCF1E2" w14:textId="0E4F8503" w:rsidR="00021033" w:rsidRDefault="00021033" w:rsidP="00021033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257166">
              <w:rPr>
                <w:szCs w:val="20"/>
              </w:rPr>
              <w:t xml:space="preserve">Trabajos </w:t>
            </w:r>
            <w:r w:rsidR="00553FE6">
              <w:rPr>
                <w:szCs w:val="20"/>
              </w:rPr>
              <w:t>y ejercicios</w:t>
            </w:r>
          </w:p>
          <w:p w14:paraId="00384A6A" w14:textId="77777777" w:rsidR="00021033" w:rsidRDefault="00021033" w:rsidP="00021033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  <w:p w14:paraId="0A8B79C9" w14:textId="77777777" w:rsidR="00021033" w:rsidRPr="00257166" w:rsidRDefault="00021033" w:rsidP="00021033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>
              <w:rPr>
                <w:szCs w:val="20"/>
              </w:rPr>
              <w:t xml:space="preserve">Exposición </w:t>
            </w:r>
          </w:p>
          <w:p w14:paraId="23CBCD1E" w14:textId="77777777" w:rsidR="00021033" w:rsidRDefault="00021033" w:rsidP="00021033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  <w:p w14:paraId="70B2980F" w14:textId="77777777" w:rsidR="000B6822" w:rsidRDefault="000B6822" w:rsidP="000B6822">
            <w:pPr>
              <w:spacing w:after="0" w:line="240" w:lineRule="auto"/>
              <w:ind w:left="18" w:right="82" w:hanging="18"/>
              <w:jc w:val="both"/>
              <w:rPr>
                <w:szCs w:val="18"/>
                <w:lang w:val="es-MX"/>
              </w:rPr>
            </w:pPr>
            <w:r w:rsidRPr="00E871D7">
              <w:rPr>
                <w:szCs w:val="18"/>
                <w:lang w:val="es-MX"/>
              </w:rPr>
              <w:t xml:space="preserve">Examen departamental </w:t>
            </w:r>
          </w:p>
          <w:p w14:paraId="0E806AEB" w14:textId="77777777" w:rsidR="000B6822" w:rsidRDefault="000B6822" w:rsidP="000B6822">
            <w:pPr>
              <w:spacing w:after="0" w:line="240" w:lineRule="auto"/>
              <w:ind w:left="142" w:right="277" w:hanging="142"/>
              <w:jc w:val="both"/>
              <w:rPr>
                <w:szCs w:val="18"/>
                <w:lang w:val="es-MX"/>
              </w:rPr>
            </w:pPr>
          </w:p>
          <w:p w14:paraId="6F926966" w14:textId="77777777" w:rsidR="000B6822" w:rsidRDefault="000B6822" w:rsidP="000B6822">
            <w:pPr>
              <w:spacing w:after="0" w:line="240" w:lineRule="auto"/>
              <w:ind w:left="142" w:right="277" w:hanging="142"/>
              <w:jc w:val="both"/>
              <w:rPr>
                <w:szCs w:val="18"/>
                <w:lang w:val="es-MX"/>
              </w:rPr>
            </w:pPr>
            <w:r>
              <w:rPr>
                <w:szCs w:val="18"/>
                <w:lang w:val="es-MX"/>
              </w:rPr>
              <w:t>Examen estandarizado</w:t>
            </w:r>
          </w:p>
          <w:p w14:paraId="473CBA96" w14:textId="56F0D89B" w:rsidR="00021033" w:rsidRPr="007862E2" w:rsidRDefault="00021033" w:rsidP="00021033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</w:tc>
        <w:tc>
          <w:tcPr>
            <w:tcW w:w="579" w:type="pct"/>
          </w:tcPr>
          <w:p w14:paraId="1FA29E8B" w14:textId="77777777" w:rsidR="00021033" w:rsidRPr="00257166" w:rsidRDefault="00021033" w:rsidP="00021033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  <w:r>
              <w:rPr>
                <w:i/>
                <w:szCs w:val="20"/>
              </w:rPr>
              <w:t>30</w:t>
            </w:r>
            <w:r w:rsidRPr="00257166">
              <w:rPr>
                <w:i/>
                <w:szCs w:val="20"/>
              </w:rPr>
              <w:t>%</w:t>
            </w:r>
          </w:p>
          <w:p w14:paraId="3CA8F11F" w14:textId="77777777" w:rsidR="00021033" w:rsidRDefault="00021033" w:rsidP="00021033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3836F5B3" w14:textId="77777777" w:rsidR="00021033" w:rsidRDefault="00021033" w:rsidP="00021033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2F7C99C9" w14:textId="65EB5553" w:rsidR="00021033" w:rsidRPr="00257166" w:rsidRDefault="00983B7B" w:rsidP="00021033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  <w:r>
              <w:rPr>
                <w:i/>
                <w:szCs w:val="20"/>
              </w:rPr>
              <w:t>3</w:t>
            </w:r>
            <w:r w:rsidR="00021033" w:rsidRPr="00257166">
              <w:rPr>
                <w:i/>
                <w:szCs w:val="20"/>
              </w:rPr>
              <w:t>0%</w:t>
            </w:r>
          </w:p>
          <w:p w14:paraId="5A2491FA" w14:textId="77777777" w:rsidR="00021033" w:rsidRPr="00257166" w:rsidRDefault="00021033" w:rsidP="00021033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3A6C509C" w14:textId="77777777" w:rsidR="00021033" w:rsidRDefault="000B6822" w:rsidP="00021033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  <w:r>
              <w:rPr>
                <w:i/>
                <w:szCs w:val="20"/>
              </w:rPr>
              <w:t>3</w:t>
            </w:r>
            <w:r w:rsidR="00021033" w:rsidRPr="00257166">
              <w:rPr>
                <w:i/>
                <w:szCs w:val="20"/>
              </w:rPr>
              <w:t>0%</w:t>
            </w:r>
          </w:p>
          <w:p w14:paraId="5D429DCC" w14:textId="77777777" w:rsidR="000B6822" w:rsidRDefault="000B6822" w:rsidP="00021033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76825AC6" w14:textId="77777777" w:rsidR="000B6822" w:rsidRDefault="000B6822" w:rsidP="00021033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7FCEEF65" w14:textId="4AEBB2A7" w:rsidR="000B6822" w:rsidRPr="007862E2" w:rsidRDefault="000B6822" w:rsidP="00021033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  <w:r>
              <w:rPr>
                <w:i/>
                <w:szCs w:val="20"/>
              </w:rPr>
              <w:t>10%</w:t>
            </w:r>
          </w:p>
        </w:tc>
        <w:tc>
          <w:tcPr>
            <w:tcW w:w="715" w:type="pct"/>
          </w:tcPr>
          <w:p w14:paraId="40C2ECE7" w14:textId="57452869" w:rsidR="00021033" w:rsidRPr="007862E2" w:rsidRDefault="00021033" w:rsidP="00021033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257166">
              <w:rPr>
                <w:szCs w:val="20"/>
              </w:rPr>
              <w:t>50%</w:t>
            </w:r>
          </w:p>
        </w:tc>
        <w:tc>
          <w:tcPr>
            <w:tcW w:w="619" w:type="pct"/>
          </w:tcPr>
          <w:p w14:paraId="11073376" w14:textId="20198C1E" w:rsidR="00021033" w:rsidRPr="007862E2" w:rsidRDefault="00021033" w:rsidP="00021033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257166">
              <w:rPr>
                <w:szCs w:val="20"/>
              </w:rPr>
              <w:t>1</w:t>
            </w:r>
            <w:r>
              <w:rPr>
                <w:szCs w:val="20"/>
              </w:rPr>
              <w:t xml:space="preserve"> (capítulo 11 y 12), </w:t>
            </w:r>
            <w:r w:rsidRPr="00257166">
              <w:rPr>
                <w:szCs w:val="20"/>
              </w:rPr>
              <w:t>2</w:t>
            </w:r>
          </w:p>
        </w:tc>
        <w:tc>
          <w:tcPr>
            <w:tcW w:w="561" w:type="pct"/>
          </w:tcPr>
          <w:p w14:paraId="12CB7B94" w14:textId="77777777" w:rsidR="00021033" w:rsidRPr="00257166" w:rsidRDefault="00021033" w:rsidP="00021033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257166">
              <w:rPr>
                <w:szCs w:val="20"/>
              </w:rPr>
              <w:t>Proyector</w:t>
            </w:r>
          </w:p>
          <w:p w14:paraId="2350A5BF" w14:textId="77777777" w:rsidR="00021033" w:rsidRPr="00257166" w:rsidRDefault="00021033" w:rsidP="00021033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257166">
              <w:rPr>
                <w:szCs w:val="20"/>
              </w:rPr>
              <w:t>multimedia</w:t>
            </w:r>
          </w:p>
          <w:p w14:paraId="67F36714" w14:textId="77777777" w:rsidR="00021033" w:rsidRPr="00257166" w:rsidRDefault="00021033" w:rsidP="00021033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proofErr w:type="spellStart"/>
            <w:r w:rsidRPr="00257166">
              <w:rPr>
                <w:szCs w:val="20"/>
              </w:rPr>
              <w:t>Pintarr</w:t>
            </w:r>
            <w:r>
              <w:rPr>
                <w:szCs w:val="20"/>
              </w:rPr>
              <w:t>ó</w:t>
            </w:r>
            <w:r w:rsidRPr="00257166">
              <w:rPr>
                <w:szCs w:val="20"/>
              </w:rPr>
              <w:t>n</w:t>
            </w:r>
            <w:proofErr w:type="spellEnd"/>
            <w:r w:rsidRPr="00257166">
              <w:rPr>
                <w:szCs w:val="20"/>
              </w:rPr>
              <w:t xml:space="preserve"> </w:t>
            </w:r>
          </w:p>
          <w:p w14:paraId="5C4DEBAA" w14:textId="7FC64A2C" w:rsidR="00021033" w:rsidRPr="007862E2" w:rsidRDefault="00021033" w:rsidP="00021033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257166">
              <w:rPr>
                <w:szCs w:val="20"/>
              </w:rPr>
              <w:t>Páginas WEB</w:t>
            </w:r>
          </w:p>
        </w:tc>
      </w:tr>
    </w:tbl>
    <w:p w14:paraId="7F758D93" w14:textId="592C19EF" w:rsidR="00FF075F" w:rsidRDefault="00FF075F" w:rsidP="00021033">
      <w:pPr>
        <w:ind w:left="142" w:right="277" w:hanging="142"/>
        <w:jc w:val="right"/>
      </w:pPr>
    </w:p>
    <w:p w14:paraId="0BEBD8EB" w14:textId="71ED62D8" w:rsidR="00021033" w:rsidRDefault="00021033" w:rsidP="00021033">
      <w:pPr>
        <w:ind w:left="142" w:right="277" w:hanging="142"/>
        <w:jc w:val="right"/>
      </w:pPr>
    </w:p>
    <w:p w14:paraId="3AF5F081" w14:textId="08185E68" w:rsidR="00021033" w:rsidRDefault="00021033" w:rsidP="00021033">
      <w:pPr>
        <w:ind w:left="142" w:right="277" w:hanging="142"/>
        <w:jc w:val="right"/>
      </w:pPr>
    </w:p>
    <w:p w14:paraId="29EA7195" w14:textId="221424A4" w:rsidR="00021033" w:rsidRDefault="00021033" w:rsidP="00021033">
      <w:pPr>
        <w:ind w:left="142" w:right="277" w:hanging="142"/>
        <w:jc w:val="right"/>
      </w:pPr>
    </w:p>
    <w:p w14:paraId="0823F07A" w14:textId="77777777" w:rsidR="00021033" w:rsidRDefault="00021033" w:rsidP="00021033">
      <w:pPr>
        <w:tabs>
          <w:tab w:val="left" w:pos="960"/>
        </w:tabs>
        <w:ind w:left="142" w:right="277" w:hanging="142"/>
      </w:pPr>
      <w:r>
        <w:lastRenderedPageBreak/>
        <w:tab/>
      </w:r>
      <w:r>
        <w:tab/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73"/>
        <w:gridCol w:w="2870"/>
        <w:gridCol w:w="3637"/>
        <w:gridCol w:w="2598"/>
        <w:gridCol w:w="2721"/>
        <w:gridCol w:w="1591"/>
      </w:tblGrid>
      <w:tr w:rsidR="00021033" w:rsidRPr="00120D4C" w14:paraId="714309BF" w14:textId="77777777" w:rsidTr="005F00BD">
        <w:trPr>
          <w:trHeight w:val="234"/>
          <w:tblHeader/>
        </w:trPr>
        <w:tc>
          <w:tcPr>
            <w:tcW w:w="357" w:type="pct"/>
            <w:vMerge w:val="restart"/>
            <w:shd w:val="clear" w:color="auto" w:fill="D9D9D9" w:themeFill="background1" w:themeFillShade="D9"/>
            <w:vAlign w:val="center"/>
          </w:tcPr>
          <w:p w14:paraId="65CD1AA3" w14:textId="77777777" w:rsidR="00021033" w:rsidRPr="007862E2" w:rsidRDefault="00021033" w:rsidP="005F00BD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No. de sesiones</w:t>
            </w:r>
          </w:p>
        </w:tc>
        <w:tc>
          <w:tcPr>
            <w:tcW w:w="1016" w:type="pct"/>
            <w:vMerge w:val="restart"/>
            <w:shd w:val="clear" w:color="auto" w:fill="D9D9D9" w:themeFill="background1" w:themeFillShade="D9"/>
            <w:vAlign w:val="center"/>
          </w:tcPr>
          <w:p w14:paraId="0883C067" w14:textId="77777777" w:rsidR="00021033" w:rsidRPr="007862E2" w:rsidRDefault="00021033" w:rsidP="005F00BD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Sub-Competencias</w:t>
            </w:r>
          </w:p>
        </w:tc>
        <w:tc>
          <w:tcPr>
            <w:tcW w:w="1282" w:type="pct"/>
            <w:vMerge w:val="restart"/>
            <w:shd w:val="clear" w:color="auto" w:fill="D9D9D9" w:themeFill="background1" w:themeFillShade="D9"/>
            <w:vAlign w:val="center"/>
          </w:tcPr>
          <w:p w14:paraId="4178D316" w14:textId="77777777" w:rsidR="00021033" w:rsidRPr="007862E2" w:rsidRDefault="00021033" w:rsidP="005F00BD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Temas</w:t>
            </w:r>
          </w:p>
        </w:tc>
        <w:tc>
          <w:tcPr>
            <w:tcW w:w="1885" w:type="pct"/>
            <w:gridSpan w:val="2"/>
            <w:shd w:val="clear" w:color="auto" w:fill="D9D9D9" w:themeFill="background1" w:themeFillShade="D9"/>
            <w:vAlign w:val="center"/>
          </w:tcPr>
          <w:p w14:paraId="5346B826" w14:textId="77777777" w:rsidR="00021033" w:rsidRPr="007862E2" w:rsidRDefault="00021033" w:rsidP="005F00BD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Actividades</w:t>
            </w:r>
          </w:p>
        </w:tc>
        <w:tc>
          <w:tcPr>
            <w:tcW w:w="459" w:type="pct"/>
            <w:vMerge w:val="restart"/>
            <w:shd w:val="clear" w:color="auto" w:fill="D9D9D9" w:themeFill="background1" w:themeFillShade="D9"/>
            <w:vAlign w:val="center"/>
          </w:tcPr>
          <w:p w14:paraId="5B137CBE" w14:textId="77777777" w:rsidR="00021033" w:rsidRPr="007862E2" w:rsidRDefault="00021033" w:rsidP="005F00BD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Ambiente</w:t>
            </w:r>
          </w:p>
          <w:p w14:paraId="15A5774B" w14:textId="77777777" w:rsidR="00021033" w:rsidRPr="007862E2" w:rsidRDefault="00021033" w:rsidP="005F00BD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de trabajo o</w:t>
            </w:r>
          </w:p>
          <w:p w14:paraId="07DE2BCD" w14:textId="77777777" w:rsidR="00021033" w:rsidRPr="007862E2" w:rsidRDefault="00021033" w:rsidP="005F00BD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aprendizaje</w:t>
            </w:r>
          </w:p>
        </w:tc>
      </w:tr>
      <w:tr w:rsidR="00021033" w:rsidRPr="00120D4C" w14:paraId="1922C763" w14:textId="77777777" w:rsidTr="005F00BD">
        <w:trPr>
          <w:trHeight w:val="150"/>
          <w:tblHeader/>
        </w:trPr>
        <w:tc>
          <w:tcPr>
            <w:tcW w:w="357" w:type="pct"/>
            <w:vMerge/>
          </w:tcPr>
          <w:p w14:paraId="33D9E005" w14:textId="77777777" w:rsidR="00021033" w:rsidRPr="00120D4C" w:rsidRDefault="00021033" w:rsidP="005F00BD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016" w:type="pct"/>
            <w:vMerge/>
          </w:tcPr>
          <w:p w14:paraId="4873EE91" w14:textId="77777777" w:rsidR="00021033" w:rsidRPr="00120D4C" w:rsidRDefault="00021033" w:rsidP="005F00BD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282" w:type="pct"/>
            <w:vMerge/>
          </w:tcPr>
          <w:p w14:paraId="229406D8" w14:textId="77777777" w:rsidR="00021033" w:rsidRPr="00120D4C" w:rsidRDefault="00021033" w:rsidP="005F00BD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921" w:type="pct"/>
            <w:shd w:val="clear" w:color="auto" w:fill="D9D9D9" w:themeFill="background1" w:themeFillShade="D9"/>
            <w:vAlign w:val="center"/>
          </w:tcPr>
          <w:p w14:paraId="23D761F7" w14:textId="77777777" w:rsidR="00021033" w:rsidRPr="007862E2" w:rsidRDefault="00021033" w:rsidP="005F00BD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Docente</w:t>
            </w:r>
          </w:p>
        </w:tc>
        <w:tc>
          <w:tcPr>
            <w:tcW w:w="964" w:type="pct"/>
            <w:shd w:val="clear" w:color="auto" w:fill="D9D9D9" w:themeFill="background1" w:themeFillShade="D9"/>
            <w:vAlign w:val="center"/>
          </w:tcPr>
          <w:p w14:paraId="18D5FDE0" w14:textId="77777777" w:rsidR="00021033" w:rsidRPr="007862E2" w:rsidRDefault="00021033" w:rsidP="005F00BD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Alumno</w:t>
            </w:r>
          </w:p>
        </w:tc>
        <w:tc>
          <w:tcPr>
            <w:tcW w:w="459" w:type="pct"/>
            <w:vMerge/>
            <w:tcBorders>
              <w:bottom w:val="single" w:sz="4" w:space="0" w:color="auto"/>
            </w:tcBorders>
          </w:tcPr>
          <w:p w14:paraId="6479363E" w14:textId="77777777" w:rsidR="00021033" w:rsidRPr="00120D4C" w:rsidRDefault="00021033" w:rsidP="005F00BD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021033" w:rsidRPr="00120D4C" w14:paraId="3075B7DA" w14:textId="77777777" w:rsidTr="005F00BD">
        <w:trPr>
          <w:trHeight w:val="1134"/>
        </w:trPr>
        <w:tc>
          <w:tcPr>
            <w:tcW w:w="357" w:type="pct"/>
          </w:tcPr>
          <w:p w14:paraId="6647D2CA" w14:textId="26792A9A" w:rsidR="00021033" w:rsidRPr="0090400E" w:rsidRDefault="00021033" w:rsidP="005F00BD">
            <w:pPr>
              <w:spacing w:after="0" w:line="240" w:lineRule="auto"/>
              <w:ind w:right="277"/>
              <w:rPr>
                <w:szCs w:val="20"/>
              </w:rPr>
            </w:pPr>
            <w:r>
              <w:rPr>
                <w:szCs w:val="20"/>
              </w:rPr>
              <w:t>12</w:t>
            </w:r>
          </w:p>
        </w:tc>
        <w:tc>
          <w:tcPr>
            <w:tcW w:w="1016" w:type="pct"/>
          </w:tcPr>
          <w:p w14:paraId="0326E79C" w14:textId="77777777" w:rsidR="00021033" w:rsidRPr="0090400E" w:rsidRDefault="00021033" w:rsidP="00021033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01480B">
              <w:rPr>
                <w:szCs w:val="20"/>
              </w:rPr>
              <w:t xml:space="preserve">2.- </w:t>
            </w:r>
            <w:r>
              <w:rPr>
                <w:szCs w:val="20"/>
              </w:rPr>
              <w:t>Elaborar</w:t>
            </w:r>
            <w:r w:rsidRPr="0001480B">
              <w:rPr>
                <w:szCs w:val="20"/>
              </w:rPr>
              <w:t xml:space="preserve"> </w:t>
            </w:r>
            <w:r>
              <w:rPr>
                <w:szCs w:val="20"/>
              </w:rPr>
              <w:t>el cuadro de mando integral para una entidad que les permita analizar los cambios en las utilidades de operación para evaluar una estrategia competitiva.</w:t>
            </w:r>
            <w:r w:rsidRPr="0001480B">
              <w:rPr>
                <w:szCs w:val="20"/>
              </w:rPr>
              <w:t xml:space="preserve"> </w:t>
            </w:r>
          </w:p>
          <w:p w14:paraId="6C6E8791" w14:textId="4998BA11" w:rsidR="00021033" w:rsidRPr="00021033" w:rsidRDefault="00021033" w:rsidP="005F00BD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</w:tc>
        <w:tc>
          <w:tcPr>
            <w:tcW w:w="1282" w:type="pct"/>
          </w:tcPr>
          <w:p w14:paraId="5E385B53" w14:textId="77777777" w:rsidR="00021033" w:rsidRDefault="00021033" w:rsidP="00021033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>
              <w:rPr>
                <w:szCs w:val="20"/>
              </w:rPr>
              <w:t>1.</w:t>
            </w:r>
            <w:r w:rsidRPr="0001480B">
              <w:rPr>
                <w:szCs w:val="20"/>
              </w:rPr>
              <w:t xml:space="preserve"> </w:t>
            </w:r>
            <w:r>
              <w:rPr>
                <w:szCs w:val="20"/>
              </w:rPr>
              <w:t>C</w:t>
            </w:r>
            <w:r w:rsidRPr="0001480B">
              <w:rPr>
                <w:szCs w:val="20"/>
              </w:rPr>
              <w:t>uadro de mando</w:t>
            </w:r>
            <w:r>
              <w:rPr>
                <w:szCs w:val="20"/>
              </w:rPr>
              <w:t xml:space="preserve"> integral (Balance Score </w:t>
            </w:r>
            <w:proofErr w:type="spellStart"/>
            <w:r>
              <w:rPr>
                <w:szCs w:val="20"/>
              </w:rPr>
              <w:t>Card</w:t>
            </w:r>
            <w:proofErr w:type="spellEnd"/>
            <w:r>
              <w:rPr>
                <w:szCs w:val="20"/>
              </w:rPr>
              <w:t>)</w:t>
            </w:r>
            <w:r w:rsidRPr="0001480B">
              <w:rPr>
                <w:szCs w:val="20"/>
              </w:rPr>
              <w:t xml:space="preserve"> y análisis de la rentabilidad</w:t>
            </w:r>
            <w:r>
              <w:rPr>
                <w:szCs w:val="20"/>
              </w:rPr>
              <w:t xml:space="preserve"> estratégica</w:t>
            </w:r>
            <w:r w:rsidRPr="0001480B">
              <w:rPr>
                <w:szCs w:val="20"/>
              </w:rPr>
              <w:t>.</w:t>
            </w:r>
            <w:r>
              <w:rPr>
                <w:szCs w:val="20"/>
              </w:rPr>
              <w:t xml:space="preserve"> </w:t>
            </w:r>
          </w:p>
          <w:p w14:paraId="331460DC" w14:textId="77777777" w:rsidR="00021033" w:rsidRPr="0001480B" w:rsidRDefault="00021033" w:rsidP="00021033">
            <w:pPr>
              <w:spacing w:after="0" w:line="240" w:lineRule="auto"/>
              <w:ind w:right="277"/>
              <w:jc w:val="both"/>
              <w:rPr>
                <w:szCs w:val="20"/>
              </w:rPr>
            </w:pPr>
          </w:p>
          <w:p w14:paraId="19294792" w14:textId="2FD4AC5E" w:rsidR="00021033" w:rsidRPr="0090400E" w:rsidRDefault="00021033" w:rsidP="00021033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 w:rsidRPr="0001480B">
              <w:rPr>
                <w:szCs w:val="20"/>
              </w:rPr>
              <w:t>2</w:t>
            </w:r>
            <w:r>
              <w:rPr>
                <w:szCs w:val="20"/>
              </w:rPr>
              <w:t xml:space="preserve">. Aplicación de costos, análisis de rentabilidad del cliente y análisis de las variaciones en ventas. </w:t>
            </w:r>
          </w:p>
        </w:tc>
        <w:tc>
          <w:tcPr>
            <w:tcW w:w="921" w:type="pct"/>
          </w:tcPr>
          <w:p w14:paraId="5FAB6415" w14:textId="77777777" w:rsidR="00021033" w:rsidRDefault="00021033" w:rsidP="005F00BD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  <w:r w:rsidRPr="00257166">
              <w:rPr>
                <w:szCs w:val="20"/>
                <w:lang w:val="es-MX"/>
              </w:rPr>
              <w:t>Desarrollo de los temas y subtemas.</w:t>
            </w:r>
          </w:p>
          <w:p w14:paraId="4D2B74BC" w14:textId="77777777" w:rsidR="00021033" w:rsidRPr="00257166" w:rsidRDefault="00021033" w:rsidP="005F00BD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</w:p>
          <w:p w14:paraId="172A3AD9" w14:textId="77777777" w:rsidR="00021033" w:rsidRPr="0090400E" w:rsidRDefault="00021033" w:rsidP="005F00BD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  <w:r w:rsidRPr="00257166">
              <w:rPr>
                <w:szCs w:val="20"/>
                <w:lang w:val="es-MX"/>
              </w:rPr>
              <w:t>Evaluación de los contenidos de la unidad académica.</w:t>
            </w:r>
          </w:p>
        </w:tc>
        <w:tc>
          <w:tcPr>
            <w:tcW w:w="964" w:type="pct"/>
          </w:tcPr>
          <w:p w14:paraId="4A20558C" w14:textId="77777777" w:rsidR="00021033" w:rsidRDefault="00021033" w:rsidP="005F00BD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257166">
              <w:rPr>
                <w:szCs w:val="20"/>
              </w:rPr>
              <w:t xml:space="preserve">Investigación </w:t>
            </w:r>
          </w:p>
          <w:p w14:paraId="557EB6F9" w14:textId="77777777" w:rsidR="00021033" w:rsidRPr="00257166" w:rsidRDefault="00021033" w:rsidP="005F00BD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257166">
              <w:rPr>
                <w:szCs w:val="20"/>
              </w:rPr>
              <w:t>Exposición</w:t>
            </w:r>
          </w:p>
          <w:p w14:paraId="793E437F" w14:textId="77777777" w:rsidR="00021033" w:rsidRPr="00257166" w:rsidRDefault="00021033" w:rsidP="005F00BD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257166">
              <w:rPr>
                <w:szCs w:val="20"/>
              </w:rPr>
              <w:t>Análisis y discusión</w:t>
            </w:r>
          </w:p>
          <w:p w14:paraId="64B0658E" w14:textId="77777777" w:rsidR="00021033" w:rsidRPr="0090400E" w:rsidRDefault="00021033" w:rsidP="005F00BD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257166">
              <w:rPr>
                <w:szCs w:val="20"/>
              </w:rPr>
              <w:t>Examen</w:t>
            </w:r>
          </w:p>
        </w:tc>
        <w:tc>
          <w:tcPr>
            <w:tcW w:w="459" w:type="pct"/>
            <w:tcBorders>
              <w:bottom w:val="single" w:sz="4" w:space="0" w:color="auto"/>
            </w:tcBorders>
          </w:tcPr>
          <w:p w14:paraId="5E34F3B1" w14:textId="77777777" w:rsidR="00021033" w:rsidRPr="0090400E" w:rsidRDefault="00021033" w:rsidP="005F00BD">
            <w:pPr>
              <w:spacing w:after="0" w:line="240" w:lineRule="auto"/>
              <w:ind w:left="142" w:right="277" w:hanging="142"/>
              <w:rPr>
                <w:szCs w:val="20"/>
              </w:rPr>
            </w:pPr>
            <w:r w:rsidRPr="00257166">
              <w:rPr>
                <w:szCs w:val="20"/>
              </w:rPr>
              <w:t>Aula con iluminación y clima adecuado</w:t>
            </w:r>
          </w:p>
        </w:tc>
      </w:tr>
    </w:tbl>
    <w:p w14:paraId="79CE744D" w14:textId="445B9305" w:rsidR="00021033" w:rsidRDefault="00021033" w:rsidP="00021033">
      <w:pPr>
        <w:tabs>
          <w:tab w:val="left" w:pos="960"/>
        </w:tabs>
        <w:ind w:left="142" w:right="277" w:hanging="142"/>
      </w:pPr>
    </w:p>
    <w:p w14:paraId="3236C618" w14:textId="7A5A6713" w:rsidR="00021033" w:rsidRDefault="00021033" w:rsidP="00021033">
      <w:pPr>
        <w:ind w:left="142" w:right="277" w:hanging="142"/>
        <w:jc w:val="right"/>
      </w:pPr>
    </w:p>
    <w:p w14:paraId="793142C1" w14:textId="71DAD3E1" w:rsidR="00021033" w:rsidRDefault="00021033" w:rsidP="00021033">
      <w:pPr>
        <w:ind w:left="142" w:right="277" w:hanging="142"/>
        <w:jc w:val="right"/>
      </w:pPr>
    </w:p>
    <w:p w14:paraId="72FF62FC" w14:textId="77777777" w:rsidR="00021033" w:rsidRPr="00120D4C" w:rsidRDefault="00021033" w:rsidP="00021033">
      <w:pPr>
        <w:ind w:left="142" w:right="277" w:hanging="142"/>
        <w:jc w:val="right"/>
      </w:pPr>
    </w:p>
    <w:p w14:paraId="5BC5409A" w14:textId="1D9863BF" w:rsidR="00FF075F" w:rsidRDefault="00FF075F" w:rsidP="009751D4">
      <w:pPr>
        <w:spacing w:after="0" w:line="240" w:lineRule="auto"/>
        <w:ind w:left="142" w:right="277" w:hanging="142"/>
      </w:pPr>
      <w:r w:rsidRPr="00120D4C">
        <w:br w:type="page"/>
      </w:r>
    </w:p>
    <w:p w14:paraId="7A3768BB" w14:textId="3AB9BFAD" w:rsidR="00021033" w:rsidRDefault="00021033" w:rsidP="009751D4">
      <w:pPr>
        <w:spacing w:after="0" w:line="240" w:lineRule="auto"/>
        <w:ind w:left="142" w:right="277" w:hanging="142"/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32"/>
        <w:gridCol w:w="2432"/>
        <w:gridCol w:w="2006"/>
        <w:gridCol w:w="1666"/>
        <w:gridCol w:w="2058"/>
        <w:gridCol w:w="1781"/>
        <w:gridCol w:w="1615"/>
      </w:tblGrid>
      <w:tr w:rsidR="00021033" w:rsidRPr="00120D4C" w14:paraId="537D88D7" w14:textId="77777777" w:rsidTr="005F00BD">
        <w:trPr>
          <w:trHeight w:val="225"/>
          <w:tblHeader/>
          <w:jc w:val="center"/>
        </w:trPr>
        <w:tc>
          <w:tcPr>
            <w:tcW w:w="984" w:type="pct"/>
            <w:vMerge w:val="restart"/>
            <w:shd w:val="clear" w:color="auto" w:fill="D9D9D9" w:themeFill="background1" w:themeFillShade="D9"/>
            <w:vAlign w:val="center"/>
          </w:tcPr>
          <w:p w14:paraId="603C3E3F" w14:textId="77777777" w:rsidR="00021033" w:rsidRPr="00FA1C99" w:rsidRDefault="00021033" w:rsidP="005F00BD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br w:type="page"/>
              <w:t>Sub-Competencias</w:t>
            </w:r>
          </w:p>
        </w:tc>
        <w:tc>
          <w:tcPr>
            <w:tcW w:w="2836" w:type="pct"/>
            <w:gridSpan w:val="4"/>
            <w:shd w:val="clear" w:color="auto" w:fill="D9D9D9" w:themeFill="background1" w:themeFillShade="D9"/>
            <w:vAlign w:val="center"/>
          </w:tcPr>
          <w:p w14:paraId="022CF36C" w14:textId="77777777" w:rsidR="00021033" w:rsidRPr="00FA1C99" w:rsidRDefault="00021033" w:rsidP="005F00BD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Evaluación</w:t>
            </w:r>
          </w:p>
        </w:tc>
        <w:tc>
          <w:tcPr>
            <w:tcW w:w="619" w:type="pct"/>
            <w:vMerge w:val="restart"/>
            <w:shd w:val="clear" w:color="auto" w:fill="D9D9D9" w:themeFill="background1" w:themeFillShade="D9"/>
            <w:vAlign w:val="center"/>
          </w:tcPr>
          <w:p w14:paraId="1183255E" w14:textId="77777777" w:rsidR="00021033" w:rsidRPr="00FA1C99" w:rsidRDefault="00021033" w:rsidP="005F00BD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Referencias</w:t>
            </w:r>
          </w:p>
          <w:p w14:paraId="6F3D444A" w14:textId="77777777" w:rsidR="00021033" w:rsidRPr="00FA1C99" w:rsidRDefault="00021033" w:rsidP="005F00BD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bibliográficas</w:t>
            </w:r>
          </w:p>
        </w:tc>
        <w:tc>
          <w:tcPr>
            <w:tcW w:w="561" w:type="pct"/>
            <w:vMerge w:val="restart"/>
            <w:shd w:val="clear" w:color="auto" w:fill="D9D9D9" w:themeFill="background1" w:themeFillShade="D9"/>
            <w:vAlign w:val="center"/>
          </w:tcPr>
          <w:p w14:paraId="1C71C41F" w14:textId="77777777" w:rsidR="00021033" w:rsidRPr="00FA1C99" w:rsidRDefault="00021033" w:rsidP="005F00BD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Materiales y recursos didácticos</w:t>
            </w:r>
          </w:p>
        </w:tc>
      </w:tr>
      <w:tr w:rsidR="00021033" w:rsidRPr="00120D4C" w14:paraId="3C9611CD" w14:textId="77777777" w:rsidTr="005F00BD">
        <w:trPr>
          <w:trHeight w:val="136"/>
          <w:tblHeader/>
          <w:jc w:val="center"/>
        </w:trPr>
        <w:tc>
          <w:tcPr>
            <w:tcW w:w="984" w:type="pct"/>
            <w:vMerge/>
          </w:tcPr>
          <w:p w14:paraId="11F7870F" w14:textId="77777777" w:rsidR="00021033" w:rsidRPr="00120D4C" w:rsidRDefault="00021033" w:rsidP="005F00BD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845" w:type="pct"/>
            <w:shd w:val="clear" w:color="auto" w:fill="D9D9D9" w:themeFill="background1" w:themeFillShade="D9"/>
            <w:vAlign w:val="center"/>
          </w:tcPr>
          <w:p w14:paraId="600513F4" w14:textId="77777777" w:rsidR="00021033" w:rsidRPr="00FA1C99" w:rsidRDefault="00021033" w:rsidP="005F00BD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Criterios</w:t>
            </w:r>
          </w:p>
        </w:tc>
        <w:tc>
          <w:tcPr>
            <w:tcW w:w="697" w:type="pct"/>
            <w:shd w:val="clear" w:color="auto" w:fill="D9D9D9" w:themeFill="background1" w:themeFillShade="D9"/>
            <w:vAlign w:val="center"/>
          </w:tcPr>
          <w:p w14:paraId="3DDB58C0" w14:textId="77777777" w:rsidR="00021033" w:rsidRPr="00FA1C99" w:rsidRDefault="00021033" w:rsidP="005F00BD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Evidencias</w:t>
            </w:r>
          </w:p>
        </w:tc>
        <w:tc>
          <w:tcPr>
            <w:tcW w:w="579" w:type="pct"/>
            <w:shd w:val="clear" w:color="auto" w:fill="D9D9D9" w:themeFill="background1" w:themeFillShade="D9"/>
            <w:vAlign w:val="center"/>
          </w:tcPr>
          <w:p w14:paraId="22E880D0" w14:textId="77777777" w:rsidR="00021033" w:rsidRPr="00FA1C99" w:rsidRDefault="00021033" w:rsidP="005F00BD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</w:t>
            </w:r>
          </w:p>
        </w:tc>
        <w:tc>
          <w:tcPr>
            <w:tcW w:w="715" w:type="pct"/>
            <w:shd w:val="clear" w:color="auto" w:fill="D9D9D9" w:themeFill="background1" w:themeFillShade="D9"/>
            <w:vAlign w:val="center"/>
          </w:tcPr>
          <w:p w14:paraId="4CA274D8" w14:textId="77777777" w:rsidR="00021033" w:rsidRPr="00FA1C99" w:rsidRDefault="00021033" w:rsidP="005F00BD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 de la Sub-Competencia</w:t>
            </w:r>
          </w:p>
        </w:tc>
        <w:tc>
          <w:tcPr>
            <w:tcW w:w="619" w:type="pct"/>
            <w:vMerge/>
          </w:tcPr>
          <w:p w14:paraId="0F694EAD" w14:textId="77777777" w:rsidR="00021033" w:rsidRPr="00120D4C" w:rsidRDefault="00021033" w:rsidP="005F00BD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1" w:type="pct"/>
            <w:vMerge/>
          </w:tcPr>
          <w:p w14:paraId="55FBEBE8" w14:textId="77777777" w:rsidR="00021033" w:rsidRPr="00120D4C" w:rsidRDefault="00021033" w:rsidP="005F00BD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983B7B" w:rsidRPr="007862E2" w14:paraId="35C8727D" w14:textId="77777777" w:rsidTr="005F00BD">
        <w:trPr>
          <w:trHeight w:val="1134"/>
          <w:jc w:val="center"/>
        </w:trPr>
        <w:tc>
          <w:tcPr>
            <w:tcW w:w="984" w:type="pct"/>
          </w:tcPr>
          <w:p w14:paraId="6435BC3D" w14:textId="1492EEB2" w:rsidR="00983B7B" w:rsidRPr="007862E2" w:rsidRDefault="00983B7B" w:rsidP="00983B7B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 w:rsidRPr="0001480B">
              <w:rPr>
                <w:szCs w:val="20"/>
              </w:rPr>
              <w:t xml:space="preserve">2.- </w:t>
            </w:r>
            <w:r>
              <w:rPr>
                <w:szCs w:val="20"/>
              </w:rPr>
              <w:t>Elaborar</w:t>
            </w:r>
            <w:r w:rsidRPr="0001480B">
              <w:rPr>
                <w:szCs w:val="20"/>
              </w:rPr>
              <w:t xml:space="preserve"> </w:t>
            </w:r>
            <w:r>
              <w:rPr>
                <w:szCs w:val="20"/>
              </w:rPr>
              <w:t>el cuadro de mando integral para una entidad que les permita analizar los cambios en las utilidades de operación para evaluar una estrategia competitiva.</w:t>
            </w:r>
          </w:p>
        </w:tc>
        <w:tc>
          <w:tcPr>
            <w:tcW w:w="845" w:type="pct"/>
          </w:tcPr>
          <w:p w14:paraId="7D166E64" w14:textId="77777777" w:rsidR="00983B7B" w:rsidRPr="009E2192" w:rsidRDefault="00983B7B" w:rsidP="00983B7B">
            <w:pPr>
              <w:spacing w:after="160" w:line="259" w:lineRule="auto"/>
            </w:pPr>
            <w:r w:rsidRPr="009E2192">
              <w:t>Explica</w:t>
            </w:r>
            <w:r>
              <w:t xml:space="preserve"> </w:t>
            </w:r>
            <w:r w:rsidRPr="009E2192">
              <w:t>las cuatro perspectivas</w:t>
            </w:r>
            <w:r>
              <w:t xml:space="preserve"> </w:t>
            </w:r>
            <w:r w:rsidRPr="009E2192">
              <w:t>del tablero de control balanceado</w:t>
            </w:r>
            <w:r>
              <w:t xml:space="preserve"> a</w:t>
            </w:r>
            <w:r w:rsidRPr="009E2192">
              <w:t>naliza</w:t>
            </w:r>
            <w:r>
              <w:t>ndo</w:t>
            </w:r>
            <w:r w:rsidRPr="009E2192">
              <w:t xml:space="preserve"> los cambios en la utilidad</w:t>
            </w:r>
            <w:r>
              <w:t xml:space="preserve"> </w:t>
            </w:r>
            <w:r w:rsidRPr="009E2192">
              <w:t>en operación para evaluar la estrategia.</w:t>
            </w:r>
          </w:p>
          <w:p w14:paraId="6095E4AB" w14:textId="77777777" w:rsidR="00983B7B" w:rsidRPr="009E2192" w:rsidRDefault="00983B7B" w:rsidP="00983B7B">
            <w:pPr>
              <w:spacing w:after="160" w:line="259" w:lineRule="auto"/>
            </w:pPr>
            <w:r w:rsidRPr="009E2192">
              <w:t>Identifica cuatro propósitos de la</w:t>
            </w:r>
            <w:r>
              <w:t xml:space="preserve"> </w:t>
            </w:r>
            <w:r w:rsidRPr="009E2192">
              <w:t>aplicación de costos a los objetos</w:t>
            </w:r>
            <w:r>
              <w:t xml:space="preserve"> </w:t>
            </w:r>
            <w:r w:rsidRPr="009E2192">
              <w:t>de costos</w:t>
            </w:r>
            <w:r>
              <w:t xml:space="preserve"> a</w:t>
            </w:r>
            <w:r w:rsidRPr="009E2192">
              <w:t>naliza</w:t>
            </w:r>
            <w:r>
              <w:t>ndo</w:t>
            </w:r>
            <w:r w:rsidRPr="009E2192">
              <w:t xml:space="preserve"> las decisiones </w:t>
            </w:r>
            <w:r>
              <w:t>y e</w:t>
            </w:r>
            <w:r w:rsidRPr="009E2192">
              <w:t>xpon</w:t>
            </w:r>
            <w:r>
              <w:t>e</w:t>
            </w:r>
            <w:r w:rsidRPr="009E2192">
              <w:t xml:space="preserve"> la razón por la cual los</w:t>
            </w:r>
            <w:r>
              <w:t xml:space="preserve"> </w:t>
            </w:r>
            <w:r w:rsidRPr="009E2192">
              <w:t>ingresos y los costos de una</w:t>
            </w:r>
            <w:r>
              <w:t xml:space="preserve"> </w:t>
            </w:r>
            <w:r w:rsidRPr="009E2192">
              <w:t>compañía pueden diferir entre los</w:t>
            </w:r>
            <w:r>
              <w:t xml:space="preserve"> </w:t>
            </w:r>
            <w:r w:rsidRPr="009E2192">
              <w:t>diferentes clientes</w:t>
            </w:r>
            <w:r>
              <w:t xml:space="preserve"> y en la variación de las ventas.</w:t>
            </w:r>
          </w:p>
          <w:p w14:paraId="30679FDA" w14:textId="77777777" w:rsidR="00983B7B" w:rsidRPr="007862E2" w:rsidRDefault="00983B7B" w:rsidP="00983B7B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</w:p>
        </w:tc>
        <w:tc>
          <w:tcPr>
            <w:tcW w:w="697" w:type="pct"/>
          </w:tcPr>
          <w:p w14:paraId="20B5834F" w14:textId="77777777" w:rsidR="00983B7B" w:rsidRDefault="00983B7B" w:rsidP="00983B7B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257166">
              <w:rPr>
                <w:szCs w:val="20"/>
              </w:rPr>
              <w:t xml:space="preserve">Trabajos </w:t>
            </w:r>
            <w:r>
              <w:rPr>
                <w:szCs w:val="20"/>
              </w:rPr>
              <w:t>y ejercicios</w:t>
            </w:r>
          </w:p>
          <w:p w14:paraId="6E7B375A" w14:textId="77777777" w:rsidR="00983B7B" w:rsidRDefault="00983B7B" w:rsidP="00983B7B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  <w:p w14:paraId="080766BE" w14:textId="77777777" w:rsidR="00983B7B" w:rsidRPr="00257166" w:rsidRDefault="00983B7B" w:rsidP="00983B7B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>
              <w:rPr>
                <w:szCs w:val="20"/>
              </w:rPr>
              <w:t xml:space="preserve">Exposición </w:t>
            </w:r>
          </w:p>
          <w:p w14:paraId="1EFD41FF" w14:textId="77777777" w:rsidR="00983B7B" w:rsidRDefault="00983B7B" w:rsidP="00983B7B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  <w:p w14:paraId="74D9853D" w14:textId="77777777" w:rsidR="00983B7B" w:rsidRDefault="00983B7B" w:rsidP="00983B7B">
            <w:pPr>
              <w:spacing w:after="0" w:line="240" w:lineRule="auto"/>
              <w:ind w:left="18" w:right="82" w:hanging="18"/>
              <w:jc w:val="both"/>
              <w:rPr>
                <w:szCs w:val="18"/>
                <w:lang w:val="es-MX"/>
              </w:rPr>
            </w:pPr>
            <w:r w:rsidRPr="00E871D7">
              <w:rPr>
                <w:szCs w:val="18"/>
                <w:lang w:val="es-MX"/>
              </w:rPr>
              <w:t xml:space="preserve">Examen departamental </w:t>
            </w:r>
          </w:p>
          <w:p w14:paraId="57D95870" w14:textId="77777777" w:rsidR="00983B7B" w:rsidRDefault="00983B7B" w:rsidP="00983B7B">
            <w:pPr>
              <w:spacing w:after="0" w:line="240" w:lineRule="auto"/>
              <w:ind w:left="142" w:right="277" w:hanging="142"/>
              <w:jc w:val="both"/>
              <w:rPr>
                <w:szCs w:val="18"/>
                <w:lang w:val="es-MX"/>
              </w:rPr>
            </w:pPr>
          </w:p>
          <w:p w14:paraId="4822B474" w14:textId="77777777" w:rsidR="00983B7B" w:rsidRDefault="00983B7B" w:rsidP="00983B7B">
            <w:pPr>
              <w:spacing w:after="0" w:line="240" w:lineRule="auto"/>
              <w:ind w:left="142" w:right="277" w:hanging="142"/>
              <w:jc w:val="both"/>
              <w:rPr>
                <w:szCs w:val="18"/>
                <w:lang w:val="es-MX"/>
              </w:rPr>
            </w:pPr>
            <w:r>
              <w:rPr>
                <w:szCs w:val="18"/>
                <w:lang w:val="es-MX"/>
              </w:rPr>
              <w:t>Examen estandarizado</w:t>
            </w:r>
          </w:p>
          <w:p w14:paraId="7B8E7165" w14:textId="2CA713F6" w:rsidR="00983B7B" w:rsidRPr="007862E2" w:rsidRDefault="00983B7B" w:rsidP="00983B7B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</w:tc>
        <w:tc>
          <w:tcPr>
            <w:tcW w:w="579" w:type="pct"/>
          </w:tcPr>
          <w:p w14:paraId="7DF9AA09" w14:textId="77777777" w:rsidR="00983B7B" w:rsidRPr="00257166" w:rsidRDefault="00983B7B" w:rsidP="00983B7B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  <w:r>
              <w:rPr>
                <w:i/>
                <w:szCs w:val="20"/>
              </w:rPr>
              <w:t>30</w:t>
            </w:r>
            <w:r w:rsidRPr="00257166">
              <w:rPr>
                <w:i/>
                <w:szCs w:val="20"/>
              </w:rPr>
              <w:t>%</w:t>
            </w:r>
          </w:p>
          <w:p w14:paraId="6DFD1E77" w14:textId="77777777" w:rsidR="00983B7B" w:rsidRDefault="00983B7B" w:rsidP="00983B7B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2286BD88" w14:textId="77777777" w:rsidR="00983B7B" w:rsidRDefault="00983B7B" w:rsidP="00983B7B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2621DF74" w14:textId="77777777" w:rsidR="00983B7B" w:rsidRPr="00257166" w:rsidRDefault="00983B7B" w:rsidP="00983B7B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  <w:r>
              <w:rPr>
                <w:i/>
                <w:szCs w:val="20"/>
              </w:rPr>
              <w:t>3</w:t>
            </w:r>
            <w:r w:rsidRPr="00257166">
              <w:rPr>
                <w:i/>
                <w:szCs w:val="20"/>
              </w:rPr>
              <w:t>0%</w:t>
            </w:r>
          </w:p>
          <w:p w14:paraId="7C861ED5" w14:textId="77777777" w:rsidR="00983B7B" w:rsidRPr="00257166" w:rsidRDefault="00983B7B" w:rsidP="00983B7B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4059CC56" w14:textId="77777777" w:rsidR="00983B7B" w:rsidRDefault="00983B7B" w:rsidP="00983B7B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  <w:r>
              <w:rPr>
                <w:i/>
                <w:szCs w:val="20"/>
              </w:rPr>
              <w:t>3</w:t>
            </w:r>
            <w:r w:rsidRPr="00257166">
              <w:rPr>
                <w:i/>
                <w:szCs w:val="20"/>
              </w:rPr>
              <w:t>0%</w:t>
            </w:r>
          </w:p>
          <w:p w14:paraId="5000DBEE" w14:textId="77777777" w:rsidR="00983B7B" w:rsidRDefault="00983B7B" w:rsidP="00983B7B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4C020763" w14:textId="77777777" w:rsidR="00983B7B" w:rsidRDefault="00983B7B" w:rsidP="00983B7B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287028B7" w14:textId="04E23736" w:rsidR="00983B7B" w:rsidRPr="007862E2" w:rsidRDefault="00983B7B" w:rsidP="00983B7B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  <w:r>
              <w:rPr>
                <w:i/>
                <w:szCs w:val="20"/>
              </w:rPr>
              <w:t>10%</w:t>
            </w:r>
          </w:p>
        </w:tc>
        <w:tc>
          <w:tcPr>
            <w:tcW w:w="715" w:type="pct"/>
          </w:tcPr>
          <w:p w14:paraId="71D6C939" w14:textId="77777777" w:rsidR="00983B7B" w:rsidRPr="007862E2" w:rsidRDefault="00983B7B" w:rsidP="00983B7B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257166">
              <w:rPr>
                <w:szCs w:val="20"/>
              </w:rPr>
              <w:t>50%</w:t>
            </w:r>
          </w:p>
        </w:tc>
        <w:tc>
          <w:tcPr>
            <w:tcW w:w="619" w:type="pct"/>
          </w:tcPr>
          <w:p w14:paraId="57F27A41" w14:textId="228EEEF2" w:rsidR="00983B7B" w:rsidRPr="007862E2" w:rsidRDefault="00983B7B" w:rsidP="00983B7B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257166">
              <w:rPr>
                <w:szCs w:val="20"/>
              </w:rPr>
              <w:t>1</w:t>
            </w:r>
            <w:r>
              <w:rPr>
                <w:szCs w:val="20"/>
              </w:rPr>
              <w:t xml:space="preserve"> (capítulo 13 y 14), </w:t>
            </w:r>
            <w:r w:rsidRPr="00257166">
              <w:rPr>
                <w:szCs w:val="20"/>
              </w:rPr>
              <w:t>2</w:t>
            </w:r>
          </w:p>
        </w:tc>
        <w:tc>
          <w:tcPr>
            <w:tcW w:w="561" w:type="pct"/>
          </w:tcPr>
          <w:p w14:paraId="0C48F4D8" w14:textId="77777777" w:rsidR="00983B7B" w:rsidRPr="00257166" w:rsidRDefault="00983B7B" w:rsidP="00983B7B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257166">
              <w:rPr>
                <w:szCs w:val="20"/>
              </w:rPr>
              <w:t>Proyector</w:t>
            </w:r>
          </w:p>
          <w:p w14:paraId="65E5C527" w14:textId="77777777" w:rsidR="00983B7B" w:rsidRPr="00257166" w:rsidRDefault="00983B7B" w:rsidP="00983B7B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257166">
              <w:rPr>
                <w:szCs w:val="20"/>
              </w:rPr>
              <w:t>multimedia</w:t>
            </w:r>
          </w:p>
          <w:p w14:paraId="3AC95C55" w14:textId="77777777" w:rsidR="00983B7B" w:rsidRPr="00257166" w:rsidRDefault="00983B7B" w:rsidP="00983B7B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proofErr w:type="spellStart"/>
            <w:r w:rsidRPr="00257166">
              <w:rPr>
                <w:szCs w:val="20"/>
              </w:rPr>
              <w:t>Pintarr</w:t>
            </w:r>
            <w:r>
              <w:rPr>
                <w:szCs w:val="20"/>
              </w:rPr>
              <w:t>ó</w:t>
            </w:r>
            <w:r w:rsidRPr="00257166">
              <w:rPr>
                <w:szCs w:val="20"/>
              </w:rPr>
              <w:t>n</w:t>
            </w:r>
            <w:proofErr w:type="spellEnd"/>
            <w:r w:rsidRPr="00257166">
              <w:rPr>
                <w:szCs w:val="20"/>
              </w:rPr>
              <w:t xml:space="preserve"> </w:t>
            </w:r>
          </w:p>
          <w:p w14:paraId="59E809AF" w14:textId="77777777" w:rsidR="00983B7B" w:rsidRPr="007862E2" w:rsidRDefault="00983B7B" w:rsidP="00983B7B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257166">
              <w:rPr>
                <w:szCs w:val="20"/>
              </w:rPr>
              <w:t>Páginas WEB</w:t>
            </w:r>
          </w:p>
        </w:tc>
      </w:tr>
    </w:tbl>
    <w:p w14:paraId="0FB6F6F0" w14:textId="792C0776" w:rsidR="00021033" w:rsidRDefault="00021033" w:rsidP="009751D4">
      <w:pPr>
        <w:spacing w:after="0" w:line="240" w:lineRule="auto"/>
        <w:ind w:left="142" w:right="277" w:hanging="142"/>
      </w:pPr>
    </w:p>
    <w:p w14:paraId="29273580" w14:textId="65DCFF2C" w:rsidR="00021033" w:rsidRDefault="00021033" w:rsidP="009751D4">
      <w:pPr>
        <w:spacing w:after="0" w:line="240" w:lineRule="auto"/>
        <w:ind w:left="142" w:right="277" w:hanging="142"/>
      </w:pPr>
    </w:p>
    <w:p w14:paraId="6A362C0D" w14:textId="1F1416AE" w:rsidR="00021033" w:rsidRDefault="00021033" w:rsidP="009751D4">
      <w:pPr>
        <w:spacing w:after="0" w:line="240" w:lineRule="auto"/>
        <w:ind w:left="142" w:right="277" w:hanging="142"/>
      </w:pPr>
    </w:p>
    <w:p w14:paraId="60B6C49C" w14:textId="5EA185BD" w:rsidR="00021033" w:rsidRDefault="00021033" w:rsidP="009751D4">
      <w:pPr>
        <w:spacing w:after="0" w:line="240" w:lineRule="auto"/>
        <w:ind w:left="142" w:right="277" w:hanging="142"/>
      </w:pPr>
    </w:p>
    <w:p w14:paraId="7594812B" w14:textId="5D2C42D5" w:rsidR="00021033" w:rsidRDefault="00021033" w:rsidP="009751D4">
      <w:pPr>
        <w:spacing w:after="0" w:line="240" w:lineRule="auto"/>
        <w:ind w:left="142" w:right="277" w:hanging="142"/>
      </w:pPr>
    </w:p>
    <w:p w14:paraId="060CDB18" w14:textId="363DE8E8" w:rsidR="00021033" w:rsidRDefault="00021033" w:rsidP="009751D4">
      <w:pPr>
        <w:spacing w:after="0" w:line="240" w:lineRule="auto"/>
        <w:ind w:left="142" w:right="277" w:hanging="142"/>
      </w:pPr>
    </w:p>
    <w:p w14:paraId="001CE72C" w14:textId="6FDD431F" w:rsidR="00021033" w:rsidRDefault="00021033" w:rsidP="009751D4">
      <w:pPr>
        <w:spacing w:after="0" w:line="240" w:lineRule="auto"/>
        <w:ind w:left="142" w:right="277" w:hanging="142"/>
      </w:pPr>
    </w:p>
    <w:p w14:paraId="1664E8B0" w14:textId="77777777" w:rsidR="00021033" w:rsidRDefault="00021033" w:rsidP="009751D4">
      <w:pPr>
        <w:spacing w:after="0" w:line="240" w:lineRule="auto"/>
        <w:ind w:left="142" w:right="277" w:hanging="142"/>
      </w:pPr>
    </w:p>
    <w:p w14:paraId="595BE7A5" w14:textId="35D29A94" w:rsidR="00021033" w:rsidRDefault="00021033" w:rsidP="009751D4">
      <w:pPr>
        <w:spacing w:after="0" w:line="240" w:lineRule="auto"/>
        <w:ind w:left="142" w:right="277" w:hanging="142"/>
      </w:pPr>
    </w:p>
    <w:p w14:paraId="6B810059" w14:textId="4EF73557" w:rsidR="00021033" w:rsidRDefault="00021033" w:rsidP="009751D4">
      <w:pPr>
        <w:spacing w:after="0" w:line="240" w:lineRule="auto"/>
        <w:ind w:left="142" w:right="277" w:hanging="142"/>
      </w:pPr>
    </w:p>
    <w:p w14:paraId="7CC630BB" w14:textId="77777777" w:rsidR="00021033" w:rsidRPr="00120D4C" w:rsidRDefault="00021033" w:rsidP="009751D4">
      <w:pPr>
        <w:spacing w:after="0" w:line="240" w:lineRule="auto"/>
        <w:ind w:left="142" w:right="277" w:hanging="142"/>
      </w:pPr>
    </w:p>
    <w:tbl>
      <w:tblPr>
        <w:tblStyle w:val="MediumGrid3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4390"/>
      </w:tblGrid>
      <w:tr w:rsidR="007D6457" w:rsidRPr="00120D4C" w14:paraId="3F0E9572" w14:textId="77777777" w:rsidTr="00E4315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BFBFBF" w:themeFill="background1" w:themeFillShade="BF"/>
          </w:tcPr>
          <w:p w14:paraId="394C4C0E" w14:textId="77777777" w:rsidR="007D6457" w:rsidRPr="00343A01" w:rsidRDefault="0051544E" w:rsidP="00A518EB">
            <w:pPr>
              <w:ind w:left="142" w:right="277" w:hanging="142"/>
              <w:jc w:val="center"/>
              <w:rPr>
                <w:bCs w:val="0"/>
                <w:color w:val="auto"/>
                <w:sz w:val="20"/>
                <w:szCs w:val="20"/>
              </w:rPr>
            </w:pPr>
            <w:r w:rsidRPr="00120D4C">
              <w:br w:type="page"/>
            </w:r>
            <w:r w:rsidR="00A518EB">
              <w:rPr>
                <w:bCs w:val="0"/>
                <w:color w:val="auto"/>
                <w:sz w:val="20"/>
                <w:szCs w:val="20"/>
              </w:rPr>
              <w:t>Referencias bibliográficas sugeridas</w:t>
            </w:r>
          </w:p>
        </w:tc>
      </w:tr>
      <w:tr w:rsidR="007D6457" w:rsidRPr="00120D4C" w14:paraId="5588BA71" w14:textId="77777777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2D880085" w14:textId="77777777" w:rsidR="007862E2" w:rsidRPr="007862E2" w:rsidRDefault="00120D4C" w:rsidP="00A518EB">
            <w:pPr>
              <w:spacing w:after="0"/>
              <w:ind w:left="142" w:right="277" w:hanging="142"/>
              <w:rPr>
                <w:b w:val="0"/>
                <w:color w:val="auto"/>
                <w:sz w:val="20"/>
                <w:szCs w:val="20"/>
              </w:rPr>
            </w:pPr>
            <w:r>
              <w:rPr>
                <w:b w:val="0"/>
                <w:color w:val="auto"/>
                <w:sz w:val="20"/>
                <w:szCs w:val="20"/>
              </w:rPr>
              <w:t>BÁSICA</w:t>
            </w:r>
            <w:r w:rsidR="00A518EB">
              <w:rPr>
                <w:b w:val="0"/>
                <w:color w:val="auto"/>
                <w:sz w:val="20"/>
                <w:szCs w:val="20"/>
              </w:rPr>
              <w:t>:</w:t>
            </w:r>
          </w:p>
        </w:tc>
      </w:tr>
      <w:tr w:rsidR="00021033" w:rsidRPr="00120D4C" w14:paraId="43818A4A" w14:textId="77777777" w:rsidTr="00E43154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auto"/>
          </w:tcPr>
          <w:p w14:paraId="7AA74160" w14:textId="77777777" w:rsidR="00021033" w:rsidRDefault="00021033" w:rsidP="00021033">
            <w:pPr>
              <w:spacing w:after="0"/>
              <w:ind w:right="277"/>
              <w:rPr>
                <w:bCs w:val="0"/>
                <w:szCs w:val="20"/>
              </w:rPr>
            </w:pPr>
          </w:p>
          <w:p w14:paraId="79656FDE" w14:textId="7D840A57" w:rsidR="00021033" w:rsidRPr="00A518EB" w:rsidRDefault="00021033" w:rsidP="00021033">
            <w:pPr>
              <w:spacing w:after="0"/>
              <w:ind w:right="277"/>
              <w:rPr>
                <w:b w:val="0"/>
                <w:szCs w:val="20"/>
              </w:rPr>
            </w:pPr>
            <w:r w:rsidRPr="0001480B">
              <w:rPr>
                <w:b w:val="0"/>
                <w:color w:val="auto"/>
                <w:szCs w:val="20"/>
              </w:rPr>
              <w:t xml:space="preserve">1.- Horngren Charles t. Contabilidad de </w:t>
            </w:r>
            <w:r>
              <w:rPr>
                <w:b w:val="0"/>
                <w:color w:val="auto"/>
                <w:szCs w:val="20"/>
              </w:rPr>
              <w:t>C</w:t>
            </w:r>
            <w:r w:rsidRPr="0001480B">
              <w:rPr>
                <w:b w:val="0"/>
                <w:color w:val="auto"/>
                <w:szCs w:val="20"/>
              </w:rPr>
              <w:t>ostos. Un enfoque gerencial.  Pearson 20</w:t>
            </w:r>
            <w:r>
              <w:rPr>
                <w:b w:val="0"/>
                <w:color w:val="auto"/>
                <w:szCs w:val="20"/>
              </w:rPr>
              <w:t>1</w:t>
            </w:r>
            <w:r w:rsidRPr="0001480B">
              <w:rPr>
                <w:b w:val="0"/>
                <w:color w:val="auto"/>
                <w:szCs w:val="20"/>
              </w:rPr>
              <w:t>2</w:t>
            </w:r>
          </w:p>
        </w:tc>
      </w:tr>
      <w:tr w:rsidR="00021033" w:rsidRPr="00120D4C" w14:paraId="19939A92" w14:textId="77777777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2E26A7A4" w14:textId="77777777" w:rsidR="00021033" w:rsidRDefault="00021033" w:rsidP="00021033">
            <w:pPr>
              <w:pStyle w:val="ecmsonormal"/>
              <w:tabs>
                <w:tab w:val="left" w:pos="1920"/>
              </w:tabs>
              <w:spacing w:after="0"/>
              <w:ind w:left="142" w:right="277" w:hanging="142"/>
              <w:rPr>
                <w:rFonts w:ascii="PaulSlab-Regular" w:hAnsi="PaulSlab-Regular"/>
                <w:sz w:val="20"/>
                <w:szCs w:val="20"/>
              </w:rPr>
            </w:pPr>
            <w:r w:rsidRPr="00120D4C">
              <w:rPr>
                <w:rFonts w:ascii="PaulSlab-Regular" w:hAnsi="PaulSlab-Regular"/>
                <w:b w:val="0"/>
                <w:bCs w:val="0"/>
                <w:color w:val="auto"/>
                <w:sz w:val="20"/>
                <w:szCs w:val="20"/>
              </w:rPr>
              <w:t>COMPLEMENTARIA</w:t>
            </w:r>
            <w:r>
              <w:rPr>
                <w:rFonts w:ascii="PaulSlab-Regular" w:hAnsi="PaulSlab-Regular"/>
                <w:b w:val="0"/>
                <w:bCs w:val="0"/>
                <w:color w:val="auto"/>
                <w:sz w:val="20"/>
                <w:szCs w:val="20"/>
              </w:rPr>
              <w:t>:</w:t>
            </w:r>
          </w:p>
          <w:p w14:paraId="5BA30F6C" w14:textId="4D220BAC" w:rsidR="00021033" w:rsidRPr="007862E2" w:rsidRDefault="00021033" w:rsidP="00021033">
            <w:pPr>
              <w:pStyle w:val="ecmsonormal"/>
              <w:tabs>
                <w:tab w:val="left" w:pos="1920"/>
              </w:tabs>
              <w:spacing w:after="0"/>
              <w:ind w:left="142" w:right="277" w:hanging="142"/>
              <w:rPr>
                <w:rFonts w:ascii="PaulSlab-Regular" w:hAnsi="PaulSlab-Regular"/>
                <w:b w:val="0"/>
                <w:bCs w:val="0"/>
                <w:color w:val="auto"/>
                <w:sz w:val="20"/>
                <w:szCs w:val="20"/>
              </w:rPr>
            </w:pPr>
          </w:p>
        </w:tc>
      </w:tr>
      <w:tr w:rsidR="00021033" w:rsidRPr="00120D4C" w14:paraId="105A584C" w14:textId="77777777" w:rsidTr="00E43154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4E9DA1F0" w14:textId="1BFA1679" w:rsidR="00021033" w:rsidRPr="00A518EB" w:rsidRDefault="00021033" w:rsidP="00021033">
            <w:pPr>
              <w:pStyle w:val="ecmsonormal"/>
              <w:tabs>
                <w:tab w:val="left" w:pos="1920"/>
              </w:tabs>
              <w:spacing w:after="0"/>
              <w:ind w:right="277"/>
              <w:rPr>
                <w:rFonts w:ascii="PaulSlab-Regular" w:hAnsi="PaulSlab-Regular"/>
                <w:sz w:val="18"/>
                <w:szCs w:val="20"/>
              </w:rPr>
            </w:pPr>
            <w:r w:rsidRPr="0001480B">
              <w:rPr>
                <w:rFonts w:ascii="PaulSlab-Regular" w:hAnsi="PaulSlab-Regular"/>
                <w:b w:val="0"/>
                <w:bCs w:val="0"/>
                <w:color w:val="auto"/>
                <w:sz w:val="18"/>
                <w:szCs w:val="20"/>
              </w:rPr>
              <w:t>2.- Don R. Hansen. Administración de Costos: Contabilidad y control. Thomson. 2007</w:t>
            </w:r>
          </w:p>
        </w:tc>
      </w:tr>
    </w:tbl>
    <w:p w14:paraId="74FA027F" w14:textId="77777777" w:rsidR="006A3739" w:rsidRPr="00120D4C" w:rsidRDefault="00901140" w:rsidP="00E43154">
      <w:pPr>
        <w:spacing w:after="0" w:line="240" w:lineRule="auto"/>
        <w:ind w:right="277"/>
      </w:pPr>
      <w:r w:rsidRPr="00120D4C">
        <w:br w:type="page"/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782"/>
        <w:gridCol w:w="5756"/>
        <w:gridCol w:w="4852"/>
      </w:tblGrid>
      <w:tr w:rsidR="006A3739" w:rsidRPr="00120D4C" w14:paraId="3D4BF773" w14:textId="77777777" w:rsidTr="00075E16">
        <w:trPr>
          <w:trHeight w:val="251"/>
        </w:trPr>
        <w:tc>
          <w:tcPr>
            <w:tcW w:w="1314" w:type="pct"/>
            <w:shd w:val="clear" w:color="auto" w:fill="D9D9D9" w:themeFill="background1" w:themeFillShade="D9"/>
          </w:tcPr>
          <w:p w14:paraId="363EA664" w14:textId="77777777" w:rsidR="006A3739" w:rsidRPr="00120D4C" w:rsidRDefault="006A3739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120D4C">
              <w:rPr>
                <w:b/>
                <w:sz w:val="20"/>
              </w:rPr>
              <w:lastRenderedPageBreak/>
              <w:br w:type="page"/>
              <w:t>Reportes por Sub-Competencia</w:t>
            </w:r>
          </w:p>
        </w:tc>
        <w:tc>
          <w:tcPr>
            <w:tcW w:w="2000" w:type="pct"/>
            <w:shd w:val="clear" w:color="auto" w:fill="D9D9D9" w:themeFill="background1" w:themeFillShade="D9"/>
          </w:tcPr>
          <w:p w14:paraId="1C8225AB" w14:textId="77777777" w:rsidR="006A3739" w:rsidRPr="00120D4C" w:rsidRDefault="006A3739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120D4C">
              <w:rPr>
                <w:b/>
                <w:sz w:val="20"/>
              </w:rPr>
              <w:t>Fecha de evaluación</w:t>
            </w:r>
          </w:p>
        </w:tc>
        <w:tc>
          <w:tcPr>
            <w:tcW w:w="1686" w:type="pct"/>
            <w:shd w:val="clear" w:color="auto" w:fill="D9D9D9" w:themeFill="background1" w:themeFillShade="D9"/>
          </w:tcPr>
          <w:p w14:paraId="47EBD4B5" w14:textId="77777777" w:rsidR="006A3739" w:rsidRPr="00120D4C" w:rsidRDefault="006A3739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120D4C">
              <w:rPr>
                <w:b/>
                <w:sz w:val="20"/>
              </w:rPr>
              <w:t>Ponderación</w:t>
            </w:r>
          </w:p>
        </w:tc>
      </w:tr>
      <w:tr w:rsidR="006A3739" w:rsidRPr="00120D4C" w14:paraId="5DE18388" w14:textId="77777777" w:rsidTr="00075E16">
        <w:trPr>
          <w:trHeight w:val="266"/>
        </w:trPr>
        <w:tc>
          <w:tcPr>
            <w:tcW w:w="1314" w:type="pct"/>
          </w:tcPr>
          <w:p w14:paraId="2660CC7F" w14:textId="77777777" w:rsidR="006A3739" w:rsidRPr="00120D4C" w:rsidRDefault="006A3739" w:rsidP="009751D4">
            <w:pPr>
              <w:spacing w:after="0" w:line="240" w:lineRule="auto"/>
              <w:ind w:left="142" w:right="277" w:hanging="142"/>
            </w:pPr>
            <w:r w:rsidRPr="00120D4C">
              <w:t>Primer</w:t>
            </w:r>
          </w:p>
        </w:tc>
        <w:tc>
          <w:tcPr>
            <w:tcW w:w="2000" w:type="pct"/>
          </w:tcPr>
          <w:p w14:paraId="6A91F62E" w14:textId="572A587F" w:rsidR="006A3739" w:rsidRPr="00120D4C" w:rsidRDefault="00021033" w:rsidP="009751D4">
            <w:pPr>
              <w:spacing w:after="0" w:line="240" w:lineRule="auto"/>
              <w:ind w:left="142" w:right="277" w:hanging="142"/>
            </w:pPr>
            <w:r>
              <w:t>Primer Parcial</w:t>
            </w:r>
          </w:p>
        </w:tc>
        <w:tc>
          <w:tcPr>
            <w:tcW w:w="1686" w:type="pct"/>
          </w:tcPr>
          <w:p w14:paraId="7C9E3EF0" w14:textId="2447DE21" w:rsidR="006A3739" w:rsidRPr="00120D4C" w:rsidRDefault="00021033" w:rsidP="009751D4">
            <w:pPr>
              <w:spacing w:after="0" w:line="240" w:lineRule="auto"/>
              <w:ind w:left="142" w:right="277" w:hanging="142"/>
            </w:pPr>
            <w:r>
              <w:t>50</w:t>
            </w:r>
            <w:r w:rsidR="005813B8">
              <w:t>%</w:t>
            </w:r>
          </w:p>
        </w:tc>
      </w:tr>
      <w:tr w:rsidR="006A3739" w:rsidRPr="00120D4C" w14:paraId="603035CC" w14:textId="77777777" w:rsidTr="00075E16">
        <w:trPr>
          <w:trHeight w:val="282"/>
        </w:trPr>
        <w:tc>
          <w:tcPr>
            <w:tcW w:w="1314" w:type="pct"/>
          </w:tcPr>
          <w:p w14:paraId="2F7FEC79" w14:textId="77777777" w:rsidR="006A3739" w:rsidRPr="00120D4C" w:rsidRDefault="009751D4" w:rsidP="009751D4">
            <w:pPr>
              <w:spacing w:after="0" w:line="240" w:lineRule="auto"/>
              <w:ind w:left="142" w:right="277" w:hanging="142"/>
            </w:pPr>
            <w:r w:rsidRPr="00120D4C">
              <w:t>Segundo</w:t>
            </w:r>
            <w:r w:rsidR="006A3739" w:rsidRPr="00120D4C">
              <w:t xml:space="preserve"> </w:t>
            </w:r>
          </w:p>
        </w:tc>
        <w:tc>
          <w:tcPr>
            <w:tcW w:w="2000" w:type="pct"/>
          </w:tcPr>
          <w:p w14:paraId="599F9F4B" w14:textId="3CB5D590" w:rsidR="006A3739" w:rsidRPr="00120D4C" w:rsidRDefault="00021033" w:rsidP="009751D4">
            <w:pPr>
              <w:spacing w:after="0" w:line="240" w:lineRule="auto"/>
              <w:ind w:left="142" w:right="277" w:hanging="142"/>
            </w:pPr>
            <w:r>
              <w:t>Segundo Parcial</w:t>
            </w:r>
          </w:p>
        </w:tc>
        <w:tc>
          <w:tcPr>
            <w:tcW w:w="1686" w:type="pct"/>
          </w:tcPr>
          <w:p w14:paraId="5BAEE912" w14:textId="565D5CA9" w:rsidR="006A3739" w:rsidRPr="00120D4C" w:rsidRDefault="005813B8" w:rsidP="009751D4">
            <w:pPr>
              <w:spacing w:after="0" w:line="240" w:lineRule="auto"/>
              <w:ind w:left="142" w:right="277" w:hanging="142"/>
            </w:pPr>
            <w:r>
              <w:t>50%</w:t>
            </w:r>
          </w:p>
        </w:tc>
      </w:tr>
    </w:tbl>
    <w:p w14:paraId="348CC048" w14:textId="77777777" w:rsidR="007D6457" w:rsidRPr="00120D4C" w:rsidRDefault="007D6457" w:rsidP="009751D4">
      <w:pPr>
        <w:ind w:left="142" w:right="277" w:hanging="142"/>
      </w:pPr>
    </w:p>
    <w:tbl>
      <w:tblPr>
        <w:tblStyle w:val="MediumGrid3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4390"/>
      </w:tblGrid>
      <w:tr w:rsidR="007D6457" w:rsidRPr="00120D4C" w14:paraId="5F3B7675" w14:textId="77777777" w:rsidTr="008E018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BFBFBF" w:themeFill="background1" w:themeFillShade="BF"/>
          </w:tcPr>
          <w:p w14:paraId="16B95696" w14:textId="77777777" w:rsidR="007D6457" w:rsidRPr="00120D4C" w:rsidRDefault="007D6457" w:rsidP="009751D4">
            <w:pPr>
              <w:ind w:left="142" w:right="277" w:hanging="142"/>
              <w:jc w:val="center"/>
              <w:rPr>
                <w:bCs w:val="0"/>
                <w:color w:val="auto"/>
                <w:sz w:val="20"/>
                <w:szCs w:val="20"/>
              </w:rPr>
            </w:pPr>
            <w:r w:rsidRPr="00120D4C">
              <w:rPr>
                <w:bCs w:val="0"/>
                <w:color w:val="auto"/>
                <w:sz w:val="20"/>
                <w:szCs w:val="20"/>
              </w:rPr>
              <w:t>Perfil del docente</w:t>
            </w:r>
          </w:p>
        </w:tc>
      </w:tr>
      <w:tr w:rsidR="007D6457" w:rsidRPr="00120D4C" w14:paraId="1D25A081" w14:textId="77777777" w:rsidTr="008E01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61FB648B" w14:textId="77777777" w:rsidR="005813B8" w:rsidRPr="00E43154" w:rsidRDefault="005813B8" w:rsidP="005813B8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b w:val="0"/>
                <w:color w:val="auto"/>
                <w:sz w:val="18"/>
                <w:szCs w:val="20"/>
              </w:rPr>
            </w:pPr>
            <w:r w:rsidRPr="00120D4C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ACADÉMICOS: </w:t>
            </w:r>
            <w:r w:rsidRPr="00692D2C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Licenciatura en Contaduría con Maestría en Administración.</w:t>
            </w:r>
          </w:p>
          <w:p w14:paraId="044D12D3" w14:textId="77777777" w:rsidR="005813B8" w:rsidRPr="00E43154" w:rsidRDefault="005813B8" w:rsidP="005813B8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b w:val="0"/>
                <w:color w:val="auto"/>
                <w:sz w:val="18"/>
                <w:szCs w:val="20"/>
              </w:rPr>
            </w:pPr>
            <w:r w:rsidRPr="00120D4C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PROFESIONALES: </w:t>
            </w:r>
            <w:r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 </w:t>
            </w:r>
            <w:r w:rsidRPr="00692D2C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Demostrar experiencia profesional en su área, de al menos tres años.</w:t>
            </w:r>
          </w:p>
          <w:p w14:paraId="1BD7D277" w14:textId="77777777" w:rsidR="005813B8" w:rsidRPr="00E43154" w:rsidRDefault="005813B8" w:rsidP="005813B8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b w:val="0"/>
                <w:color w:val="auto"/>
                <w:sz w:val="18"/>
                <w:szCs w:val="20"/>
              </w:rPr>
            </w:pPr>
            <w:r w:rsidRPr="00120D4C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DOCENTES:</w:t>
            </w:r>
            <w:r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 </w:t>
            </w:r>
            <w:r w:rsidRPr="00692D2C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Tener experiencia docente, en programa de unidad de aprendizaje basado en competencias, de la asignatura.</w:t>
            </w:r>
          </w:p>
          <w:p w14:paraId="233E03D4" w14:textId="77777777" w:rsidR="00F01DF2" w:rsidRPr="00120D4C" w:rsidRDefault="00F01DF2" w:rsidP="009751D4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</w:pPr>
          </w:p>
        </w:tc>
      </w:tr>
    </w:tbl>
    <w:p w14:paraId="478B2917" w14:textId="77777777" w:rsidR="00343A01" w:rsidRDefault="00343A01" w:rsidP="009751D4">
      <w:pPr>
        <w:ind w:left="142" w:right="277" w:hanging="142"/>
      </w:pPr>
    </w:p>
    <w:p w14:paraId="40B421FC" w14:textId="77777777" w:rsidR="00343A01" w:rsidRDefault="00343A01">
      <w:pPr>
        <w:spacing w:after="0" w:line="240" w:lineRule="auto"/>
      </w:pPr>
      <w:r>
        <w:br w:type="page"/>
      </w:r>
    </w:p>
    <w:tbl>
      <w:tblPr>
        <w:tblStyle w:val="MediumList2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31"/>
        <w:gridCol w:w="9259"/>
      </w:tblGrid>
      <w:tr w:rsidR="005813B8" w:rsidRPr="00120D4C" w14:paraId="26D3A86B" w14:textId="77777777" w:rsidTr="00E4315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37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59889716" w14:textId="77777777" w:rsidR="005813B8" w:rsidRPr="00E43154" w:rsidRDefault="005813B8" w:rsidP="005813B8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sz w:val="20"/>
              </w:rPr>
              <w:lastRenderedPageBreak/>
              <w:br w:type="page"/>
            </w:r>
            <w:r w:rsidRPr="00E43154">
              <w:rPr>
                <w:b/>
                <w:sz w:val="20"/>
              </w:rPr>
              <w:t>N</w:t>
            </w:r>
            <w:r w:rsidRPr="00E43154">
              <w:rPr>
                <w:rFonts w:cs="Arial"/>
                <w:b/>
                <w:sz w:val="20"/>
              </w:rPr>
              <w:t>ombre y firma de los docentes que participaron en su elaboración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68191F53" w14:textId="5B7D22C7" w:rsidR="005813B8" w:rsidRPr="00E43154" w:rsidRDefault="00903870" w:rsidP="005813B8">
            <w:pPr>
              <w:tabs>
                <w:tab w:val="left" w:pos="1920"/>
              </w:tabs>
              <w:spacing w:after="0"/>
              <w:ind w:left="142" w:right="277" w:hanging="14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DRA.</w:t>
            </w:r>
            <w:r w:rsidR="005813B8">
              <w:rPr>
                <w:rFonts w:cs="Arial"/>
                <w:b/>
              </w:rPr>
              <w:t xml:space="preserve"> </w:t>
            </w:r>
            <w:r w:rsidR="005813B8" w:rsidRPr="003B49E0">
              <w:rPr>
                <w:rFonts w:cs="Arial"/>
                <w:b/>
              </w:rPr>
              <w:t>GISELLE GUILLERMO CHUC</w:t>
            </w:r>
            <w:r w:rsidR="005813B8">
              <w:rPr>
                <w:rFonts w:cs="Arial"/>
                <w:b/>
              </w:rPr>
              <w:t xml:space="preserve"> </w:t>
            </w:r>
          </w:p>
        </w:tc>
      </w:tr>
      <w:tr w:rsidR="005813B8" w:rsidRPr="00120D4C" w14:paraId="32EA16C6" w14:textId="77777777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20F0CE9D" w14:textId="77777777" w:rsidR="005813B8" w:rsidRPr="00E43154" w:rsidRDefault="005813B8" w:rsidP="005813B8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 xml:space="preserve">Nombre y firma del </w:t>
            </w:r>
            <w:proofErr w:type="gramStart"/>
            <w:r w:rsidRPr="00E43154">
              <w:rPr>
                <w:rFonts w:cs="Arial"/>
                <w:b/>
                <w:sz w:val="20"/>
              </w:rPr>
              <w:t>Presidente</w:t>
            </w:r>
            <w:proofErr w:type="gramEnd"/>
            <w:r w:rsidRPr="00E43154">
              <w:rPr>
                <w:rFonts w:cs="Arial"/>
                <w:b/>
                <w:sz w:val="20"/>
              </w:rPr>
              <w:t xml:space="preserve"> de la Academia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</w:tcPr>
          <w:p w14:paraId="51332A49" w14:textId="1B75BC68" w:rsidR="005813B8" w:rsidRPr="00E43154" w:rsidRDefault="00B87E5B" w:rsidP="005813B8">
            <w:pPr>
              <w:tabs>
                <w:tab w:val="left" w:pos="1920"/>
              </w:tabs>
              <w:spacing w:after="0"/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C.P. CARLOS ALBERTO PÉREZ CANUL, M.A.</w:t>
            </w:r>
          </w:p>
        </w:tc>
      </w:tr>
      <w:tr w:rsidR="005813B8" w:rsidRPr="00120D4C" w14:paraId="78AAE594" w14:textId="77777777" w:rsidTr="00E43154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5978851E" w14:textId="77777777" w:rsidR="005813B8" w:rsidRPr="00E43154" w:rsidRDefault="005813B8" w:rsidP="005813B8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 xml:space="preserve">Nombre y firma del </w:t>
            </w:r>
            <w:proofErr w:type="gramStart"/>
            <w:r w:rsidRPr="00E43154">
              <w:rPr>
                <w:rFonts w:cs="Arial"/>
                <w:b/>
                <w:sz w:val="20"/>
              </w:rPr>
              <w:t>Secretario</w:t>
            </w:r>
            <w:proofErr w:type="gramEnd"/>
            <w:r w:rsidRPr="00E43154">
              <w:rPr>
                <w:rFonts w:cs="Arial"/>
                <w:b/>
                <w:sz w:val="20"/>
              </w:rPr>
              <w:t xml:space="preserve"> de la Academia</w:t>
            </w:r>
          </w:p>
        </w:tc>
        <w:tc>
          <w:tcPr>
            <w:tcW w:w="3217" w:type="pct"/>
            <w:shd w:val="clear" w:color="auto" w:fill="auto"/>
          </w:tcPr>
          <w:p w14:paraId="7F97ABE8" w14:textId="78E1C922" w:rsidR="005813B8" w:rsidRPr="00E43154" w:rsidRDefault="005813B8" w:rsidP="005813B8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  <w:r w:rsidRPr="003B49E0">
              <w:rPr>
                <w:rFonts w:cs="Arial"/>
                <w:b/>
              </w:rPr>
              <w:t>C.P. ABEL DOMINGUEZ QUEJ</w:t>
            </w:r>
          </w:p>
        </w:tc>
      </w:tr>
      <w:tr w:rsidR="005813B8" w:rsidRPr="00120D4C" w14:paraId="4D129C76" w14:textId="77777777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4F365A2C" w14:textId="77777777" w:rsidR="005813B8" w:rsidRPr="00E43154" w:rsidRDefault="005813B8" w:rsidP="005813B8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Nombre y firma del Coordinador de Carrera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</w:tcPr>
          <w:p w14:paraId="732E2A1D" w14:textId="1A3883B5" w:rsidR="005813B8" w:rsidRPr="00E43154" w:rsidRDefault="005813B8" w:rsidP="005813B8">
            <w:pPr>
              <w:tabs>
                <w:tab w:val="left" w:pos="1920"/>
              </w:tabs>
              <w:spacing w:after="0"/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</w:p>
        </w:tc>
      </w:tr>
      <w:tr w:rsidR="005813B8" w:rsidRPr="00120D4C" w14:paraId="6E9CF1BC" w14:textId="77777777" w:rsidTr="00E43154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5E093381" w14:textId="77777777" w:rsidR="005813B8" w:rsidRPr="00E43154" w:rsidRDefault="005813B8" w:rsidP="005813B8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 xml:space="preserve">Nombre y firma del </w:t>
            </w:r>
            <w:proofErr w:type="gramStart"/>
            <w:r w:rsidRPr="00E43154">
              <w:rPr>
                <w:rFonts w:cs="Arial"/>
                <w:b/>
                <w:sz w:val="20"/>
              </w:rPr>
              <w:t>Secretario</w:t>
            </w:r>
            <w:proofErr w:type="gramEnd"/>
            <w:r w:rsidRPr="00E43154">
              <w:rPr>
                <w:rFonts w:cs="Arial"/>
                <w:b/>
                <w:sz w:val="20"/>
              </w:rPr>
              <w:t xml:space="preserve"> Académico</w:t>
            </w:r>
          </w:p>
        </w:tc>
        <w:tc>
          <w:tcPr>
            <w:tcW w:w="3217" w:type="pct"/>
            <w:shd w:val="clear" w:color="auto" w:fill="auto"/>
          </w:tcPr>
          <w:p w14:paraId="2209D77F" w14:textId="24AAF45A" w:rsidR="005813B8" w:rsidRPr="00E43154" w:rsidRDefault="005813B8" w:rsidP="005813B8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  <w:r w:rsidRPr="003B49E0">
              <w:rPr>
                <w:rFonts w:cs="Arial"/>
                <w:b/>
              </w:rPr>
              <w:t>C.P. EVARISTA GONZÁLEZ GARCÍA, M.C.</w:t>
            </w:r>
          </w:p>
        </w:tc>
      </w:tr>
      <w:tr w:rsidR="005813B8" w:rsidRPr="00120D4C" w14:paraId="70387E11" w14:textId="77777777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15F2A7E5" w14:textId="77777777" w:rsidR="005813B8" w:rsidRPr="00E43154" w:rsidRDefault="005813B8" w:rsidP="005813B8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 xml:space="preserve">Nombre y firma del </w:t>
            </w:r>
            <w:proofErr w:type="gramStart"/>
            <w:r w:rsidRPr="00E43154">
              <w:rPr>
                <w:rFonts w:cs="Arial"/>
                <w:b/>
                <w:sz w:val="20"/>
              </w:rPr>
              <w:t>Director</w:t>
            </w:r>
            <w:proofErr w:type="gramEnd"/>
            <w:r w:rsidRPr="00E43154">
              <w:rPr>
                <w:rFonts w:cs="Arial"/>
                <w:b/>
                <w:sz w:val="20"/>
              </w:rPr>
              <w:t xml:space="preserve"> de la Facultad o Escuela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</w:tcPr>
          <w:p w14:paraId="191FB391" w14:textId="244AD283" w:rsidR="005813B8" w:rsidRPr="00E43154" w:rsidRDefault="00903870" w:rsidP="005813B8">
            <w:pPr>
              <w:tabs>
                <w:tab w:val="left" w:pos="1920"/>
              </w:tabs>
              <w:spacing w:after="0"/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  <w:r w:rsidRPr="00903870">
              <w:rPr>
                <w:rFonts w:cs="Arial"/>
                <w:b/>
              </w:rPr>
              <w:t>C.P. CARLOS ENRIQUE CRUZ MORA, M.I.A..</w:t>
            </w:r>
          </w:p>
        </w:tc>
      </w:tr>
      <w:tr w:rsidR="005813B8" w:rsidRPr="00120D4C" w14:paraId="0E6F255D" w14:textId="77777777" w:rsidTr="00E43154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42493B73" w14:textId="77777777" w:rsidR="005813B8" w:rsidRPr="00E43154" w:rsidRDefault="005813B8" w:rsidP="005813B8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Fecha de elaboración o modificación</w:t>
            </w:r>
          </w:p>
        </w:tc>
        <w:tc>
          <w:tcPr>
            <w:tcW w:w="3217" w:type="pct"/>
            <w:shd w:val="clear" w:color="auto" w:fill="auto"/>
          </w:tcPr>
          <w:p w14:paraId="0E7A8C90" w14:textId="59BF47F6" w:rsidR="005813B8" w:rsidRPr="00E43154" w:rsidRDefault="00903870" w:rsidP="005813B8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19</w:t>
            </w:r>
            <w:r w:rsidR="00B87E5B">
              <w:rPr>
                <w:rFonts w:cs="Arial"/>
                <w:b/>
              </w:rPr>
              <w:t xml:space="preserve"> </w:t>
            </w:r>
            <w:r>
              <w:rPr>
                <w:rFonts w:cs="Arial"/>
                <w:b/>
              </w:rPr>
              <w:t>de agosto de 2022</w:t>
            </w:r>
          </w:p>
        </w:tc>
      </w:tr>
    </w:tbl>
    <w:p w14:paraId="58F92B56" w14:textId="77777777" w:rsidR="002879BF" w:rsidRPr="00120D4C" w:rsidRDefault="002879BF" w:rsidP="009751D4">
      <w:pPr>
        <w:ind w:left="142" w:right="277" w:hanging="142"/>
        <w:jc w:val="both"/>
        <w:rPr>
          <w:u w:val="single"/>
        </w:rPr>
      </w:pPr>
    </w:p>
    <w:sectPr w:rsidR="002879BF" w:rsidRPr="00120D4C" w:rsidSect="005E61C3">
      <w:headerReference w:type="default" r:id="rId8"/>
      <w:footerReference w:type="default" r:id="rId9"/>
      <w:pgSz w:w="15840" w:h="12240" w:orient="landscape" w:code="1"/>
      <w:pgMar w:top="720" w:right="720" w:bottom="720" w:left="720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32072D" w14:textId="77777777" w:rsidR="004451FF" w:rsidRDefault="004451FF" w:rsidP="002F3225">
      <w:pPr>
        <w:spacing w:after="0" w:line="240" w:lineRule="auto"/>
      </w:pPr>
      <w:r>
        <w:separator/>
      </w:r>
    </w:p>
  </w:endnote>
  <w:endnote w:type="continuationSeparator" w:id="0">
    <w:p w14:paraId="6A7527D5" w14:textId="77777777" w:rsidR="004451FF" w:rsidRDefault="004451FF" w:rsidP="002F32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2545CAD3-85E0-4312-BF44-5FC58325FFA2}"/>
    <w:embedBold r:id="rId2" w:fontKey="{19E0D3E4-571B-4952-8FF5-E9C71C946451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  <w:embedRegular r:id="rId3" w:fontKey="{8D46F875-43EE-4B00-B506-7D8AE565E3B7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4" w:fontKey="{4BDE6B69-27C8-469C-8682-EF6E1A9D09D3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5" w:fontKey="{CB9F3933-19FF-4AF4-B527-AAF632AD509D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6" w:fontKey="{A4BAA253-BA16-446D-838B-4223116A90E1}"/>
    <w:embedBold r:id="rId7" w:fontKey="{78F52B14-3D25-4DD2-ACB7-A29E9B0BAF3D}"/>
    <w:embedItalic r:id="rId8" w:fontKey="{29389A4E-582B-4D0E-B5E6-A09172C77784}"/>
  </w:font>
  <w:font w:name="PaulSlab-Regular">
    <w:altName w:val="Calibri"/>
    <w:charset w:val="00"/>
    <w:family w:val="auto"/>
    <w:pitch w:val="variable"/>
    <w:sig w:usb0="00000007" w:usb1="00000000" w:usb2="00000000" w:usb3="00000000" w:csb0="00000093" w:csb1="00000000"/>
    <w:embedRegular r:id="rId9" w:fontKey="{2E7EA710-B135-47BC-972B-C6971150F217}"/>
    <w:embedBold r:id="rId10" w:fontKey="{20474D00-2284-4BE5-A997-25DA614BA52E}"/>
    <w:embedItalic r:id="rId11" w:fontKey="{33D58113-DB62-4081-A745-7AB3F1342ACB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2" w:fontKey="{EEA2842F-0D39-4F31-9ECE-BF6C75A5C89C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3" w:fontKey="{07CFA332-1F94-474D-A223-00E343DAD78D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14" w:fontKey="{729A773E-7F1C-4831-B55B-7B2CA9EE7D54}"/>
    <w:embedBold r:id="rId15" w:fontKey="{2D0A8EC0-89FA-4540-A619-9284BDCF7981}"/>
  </w:font>
  <w:font w:name="PaulSlab-Bold">
    <w:altName w:val="Calibri"/>
    <w:charset w:val="00"/>
    <w:family w:val="auto"/>
    <w:pitch w:val="variable"/>
    <w:sig w:usb0="00000007" w:usb1="00000000" w:usb2="00000000" w:usb3="00000000" w:csb0="00000093" w:csb1="00000000"/>
    <w:embedBold r:id="rId16" w:fontKey="{C225E99B-FFD8-40AD-82EB-8B1EF123EDD7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6"/>
        <w:szCs w:val="16"/>
      </w:rPr>
      <w:id w:val="2979498"/>
      <w:docPartObj>
        <w:docPartGallery w:val="Page Numbers (Bottom of Page)"/>
        <w:docPartUnique/>
      </w:docPartObj>
    </w:sdtPr>
    <w:sdtContent>
      <w:p w14:paraId="092A9FEE" w14:textId="77777777" w:rsidR="008077F1" w:rsidRPr="00120D4C" w:rsidRDefault="008077F1" w:rsidP="001336A2">
        <w:pPr>
          <w:pStyle w:val="Piedepgina"/>
          <w:jc w:val="center"/>
          <w:rPr>
            <w:sz w:val="16"/>
            <w:szCs w:val="16"/>
          </w:rPr>
        </w:pPr>
      </w:p>
      <w:tbl>
        <w:tblPr>
          <w:tblStyle w:val="Tablaconcuadrcula"/>
          <w:tblW w:w="0" w:type="auto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>
        <w:tblGrid>
          <w:gridCol w:w="4801"/>
          <w:gridCol w:w="4800"/>
          <w:gridCol w:w="4799"/>
        </w:tblGrid>
        <w:tr w:rsidR="008077F1" w:rsidRPr="008077F1" w14:paraId="3B89A614" w14:textId="77777777" w:rsidTr="006E627F">
          <w:tc>
            <w:tcPr>
              <w:tcW w:w="4846" w:type="dxa"/>
              <w:vAlign w:val="center"/>
            </w:tcPr>
            <w:p w14:paraId="43462EE0" w14:textId="77777777" w:rsidR="008077F1" w:rsidRPr="008077F1" w:rsidRDefault="00B64D62" w:rsidP="006E627F">
              <w:pPr>
                <w:pStyle w:val="Piedepgina"/>
                <w:jc w:val="center"/>
                <w:rPr>
                  <w:sz w:val="16"/>
                  <w:szCs w:val="16"/>
                </w:rPr>
              </w:pPr>
              <w:r>
                <w:rPr>
                  <w:sz w:val="16"/>
                  <w:szCs w:val="16"/>
                  <w:lang w:val="es-MX"/>
                </w:rPr>
                <w:t>R00/0610</w:t>
              </w:r>
            </w:p>
          </w:tc>
          <w:tc>
            <w:tcPr>
              <w:tcW w:w="4847" w:type="dxa"/>
            </w:tcPr>
            <w:p w14:paraId="768110CD" w14:textId="77777777" w:rsidR="008077F1" w:rsidRPr="008077F1" w:rsidRDefault="008077F1" w:rsidP="008077F1">
              <w:pPr>
                <w:pStyle w:val="Piedepgina"/>
                <w:jc w:val="center"/>
                <w:rPr>
                  <w:sz w:val="16"/>
                  <w:szCs w:val="16"/>
                </w:rPr>
              </w:pPr>
              <w:r w:rsidRPr="008077F1">
                <w:rPr>
                  <w:sz w:val="16"/>
                  <w:szCs w:val="16"/>
                </w:rPr>
                <w:t xml:space="preserve">Página </w:t>
              </w:r>
              <w:r w:rsidRPr="008077F1">
                <w:rPr>
                  <w:sz w:val="16"/>
                  <w:szCs w:val="16"/>
                </w:rPr>
                <w:fldChar w:fldCharType="begin"/>
              </w:r>
              <w:r w:rsidRPr="008077F1">
                <w:rPr>
                  <w:sz w:val="16"/>
                  <w:szCs w:val="16"/>
                </w:rPr>
                <w:instrText xml:space="preserve"> PAGE   \* MERGEFORMAT </w:instrText>
              </w:r>
              <w:r w:rsidRPr="008077F1">
                <w:rPr>
                  <w:sz w:val="16"/>
                  <w:szCs w:val="16"/>
                </w:rPr>
                <w:fldChar w:fldCharType="separate"/>
              </w:r>
              <w:r w:rsidR="005D7868">
                <w:rPr>
                  <w:noProof/>
                  <w:sz w:val="16"/>
                  <w:szCs w:val="16"/>
                </w:rPr>
                <w:t>2</w:t>
              </w:r>
              <w:r w:rsidRPr="008077F1">
                <w:rPr>
                  <w:sz w:val="16"/>
                  <w:szCs w:val="16"/>
                </w:rPr>
                <w:fldChar w:fldCharType="end"/>
              </w:r>
              <w:r w:rsidRPr="008077F1">
                <w:rPr>
                  <w:sz w:val="16"/>
                  <w:szCs w:val="16"/>
                </w:rPr>
                <w:t xml:space="preserve"> de </w:t>
              </w:r>
              <w:r w:rsidRPr="008077F1">
                <w:rPr>
                  <w:sz w:val="16"/>
                  <w:szCs w:val="16"/>
                </w:rPr>
                <w:fldChar w:fldCharType="begin"/>
              </w:r>
              <w:r w:rsidRPr="008077F1">
                <w:rPr>
                  <w:sz w:val="16"/>
                  <w:szCs w:val="16"/>
                </w:rPr>
                <w:instrText xml:space="preserve"> NUMPAGES   \* MERGEFORMAT </w:instrText>
              </w:r>
              <w:r w:rsidRPr="008077F1">
                <w:rPr>
                  <w:sz w:val="16"/>
                  <w:szCs w:val="16"/>
                </w:rPr>
                <w:fldChar w:fldCharType="separate"/>
              </w:r>
              <w:r w:rsidR="005D7868">
                <w:rPr>
                  <w:noProof/>
                  <w:sz w:val="16"/>
                  <w:szCs w:val="16"/>
                </w:rPr>
                <w:t>6</w:t>
              </w:r>
              <w:r w:rsidRPr="008077F1">
                <w:rPr>
                  <w:noProof/>
                  <w:sz w:val="16"/>
                  <w:szCs w:val="16"/>
                </w:rPr>
                <w:fldChar w:fldCharType="end"/>
              </w:r>
            </w:p>
          </w:tc>
          <w:tc>
            <w:tcPr>
              <w:tcW w:w="4847" w:type="dxa"/>
            </w:tcPr>
            <w:p w14:paraId="506E88F9" w14:textId="77777777" w:rsidR="008077F1" w:rsidRPr="008077F1" w:rsidRDefault="008077F1" w:rsidP="001336A2">
              <w:pPr>
                <w:pStyle w:val="Piedepgina"/>
                <w:jc w:val="center"/>
                <w:rPr>
                  <w:sz w:val="16"/>
                  <w:szCs w:val="16"/>
                </w:rPr>
              </w:pPr>
              <w:r w:rsidRPr="008077F1">
                <w:rPr>
                  <w:sz w:val="16"/>
                  <w:szCs w:val="16"/>
                  <w:lang w:val="es-MX"/>
                </w:rPr>
                <w:t>R-DES-DEP-03</w:t>
              </w:r>
            </w:p>
          </w:tc>
        </w:tr>
      </w:tbl>
    </w:sdtContent>
  </w:sdt>
  <w:p w14:paraId="2AB51D24" w14:textId="77777777" w:rsidR="008077F1" w:rsidRDefault="008077F1" w:rsidP="008077F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8DF59D" w14:textId="77777777" w:rsidR="004451FF" w:rsidRDefault="004451FF" w:rsidP="002F3225">
      <w:pPr>
        <w:spacing w:after="0" w:line="240" w:lineRule="auto"/>
      </w:pPr>
      <w:r>
        <w:separator/>
      </w:r>
    </w:p>
  </w:footnote>
  <w:footnote w:type="continuationSeparator" w:id="0">
    <w:p w14:paraId="7DFB7489" w14:textId="77777777" w:rsidR="004451FF" w:rsidRDefault="004451FF" w:rsidP="002F32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784"/>
      <w:gridCol w:w="4634"/>
      <w:gridCol w:w="288"/>
      <w:gridCol w:w="1719"/>
      <w:gridCol w:w="1863"/>
      <w:gridCol w:w="573"/>
      <w:gridCol w:w="1120"/>
      <w:gridCol w:w="311"/>
      <w:gridCol w:w="144"/>
      <w:gridCol w:w="144"/>
      <w:gridCol w:w="573"/>
      <w:gridCol w:w="573"/>
      <w:gridCol w:w="674"/>
    </w:tblGrid>
    <w:tr w:rsidR="00075E16" w:rsidRPr="00A87E2F" w14:paraId="4BD680AA" w14:textId="77777777" w:rsidTr="00075E16">
      <w:trPr>
        <w:trHeight w:val="20"/>
      </w:trPr>
      <w:tc>
        <w:tcPr>
          <w:tcW w:w="619" w:type="pct"/>
          <w:vMerge w:val="restart"/>
          <w:tcBorders>
            <w:top w:val="nil"/>
            <w:left w:val="nil"/>
            <w:right w:val="nil"/>
          </w:tcBorders>
        </w:tcPr>
        <w:p w14:paraId="2AF8DB30" w14:textId="77777777" w:rsidR="00075E16" w:rsidRPr="00A87E2F" w:rsidRDefault="00075E16" w:rsidP="007B1A01">
          <w:pPr>
            <w:pStyle w:val="Encabezado"/>
            <w:jc w:val="center"/>
            <w:rPr>
              <w:rFonts w:cstheme="minorHAnsi"/>
            </w:rPr>
          </w:pPr>
          <w:r w:rsidRPr="00C06B5A">
            <w:rPr>
              <w:rFonts w:ascii="Arial" w:hAnsi="Arial" w:cs="Arial"/>
              <w:b/>
              <w:noProof/>
              <w:sz w:val="20"/>
              <w:szCs w:val="20"/>
              <w:lang w:val="es-MX" w:eastAsia="es-MX"/>
            </w:rPr>
            <w:drawing>
              <wp:inline distT="0" distB="0" distL="0" distR="0" wp14:anchorId="7ADF6C28" wp14:editId="68454029">
                <wp:extent cx="828675" cy="1028700"/>
                <wp:effectExtent l="0" t="0" r="0" b="0"/>
                <wp:docPr id="5" name="Imagen 5" descr="uac escudo bn ALTA 500px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uac escudo bn ALTA 500px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1132" cy="104416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09" w:type="pct"/>
          <w:vMerge w:val="restart"/>
          <w:tcBorders>
            <w:top w:val="nil"/>
            <w:left w:val="nil"/>
            <w:right w:val="nil"/>
          </w:tcBorders>
          <w:vAlign w:val="center"/>
        </w:tcPr>
        <w:p w14:paraId="27FD8C1E" w14:textId="77777777" w:rsidR="00075E16" w:rsidRPr="00A87E2F" w:rsidRDefault="00075E16" w:rsidP="00075E16">
          <w:pPr>
            <w:spacing w:after="0"/>
            <w:jc w:val="center"/>
            <w:rPr>
              <w:rFonts w:cstheme="minorHAnsi"/>
            </w:rPr>
          </w:pPr>
          <w:r w:rsidRPr="00075E16"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  <w:t>UNIVERSIDAD AUTÓNOMA DE CAMPECHE</w:t>
          </w:r>
        </w:p>
      </w:tc>
      <w:tc>
        <w:tcPr>
          <w:tcW w:w="100" w:type="pct"/>
          <w:tcBorders>
            <w:top w:val="nil"/>
            <w:left w:val="nil"/>
            <w:bottom w:val="nil"/>
            <w:right w:val="nil"/>
          </w:tcBorders>
        </w:tcPr>
        <w:p w14:paraId="44F51FE8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14:paraId="0AD5EC4A" w14:textId="77777777" w:rsidR="00075E16" w:rsidRPr="00A87E2F" w:rsidRDefault="00075E16" w:rsidP="00B81BE8">
          <w:pPr>
            <w:spacing w:after="0"/>
            <w:jc w:val="center"/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</w:pPr>
          <w:r w:rsidRPr="00A87E2F"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  <w:t>PROGRAMA DE UNIDAD DE APRENDIZAJE</w:t>
          </w:r>
        </w:p>
      </w:tc>
    </w:tr>
    <w:tr w:rsidR="00075E16" w:rsidRPr="00A87E2F" w14:paraId="3C14752E" w14:textId="77777777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7F12D2EB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1032876C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7D81EC0F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7C49F3A1" w14:textId="77777777" w:rsidR="00075E16" w:rsidRPr="00A87E2F" w:rsidRDefault="00075E16" w:rsidP="0074769E">
          <w:pPr>
            <w:pStyle w:val="Encabezado"/>
            <w:rPr>
              <w:rFonts w:cstheme="minorHAnsi"/>
            </w:rPr>
          </w:pPr>
          <w:r w:rsidRPr="002D1FBD">
            <w:rPr>
              <w:rFonts w:cstheme="minorHAnsi"/>
              <w:sz w:val="16"/>
            </w:rPr>
            <w:t>Nombre de la Unidad de Aprendizaje:</w:t>
          </w:r>
        </w:p>
      </w:tc>
    </w:tr>
    <w:tr w:rsidR="00075E16" w:rsidRPr="00A87E2F" w14:paraId="2ECB8620" w14:textId="77777777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77E02BC4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6DFBF809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76675898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top w:val="nil"/>
            <w:bottom w:val="single" w:sz="4" w:space="0" w:color="auto"/>
          </w:tcBorders>
          <w:vAlign w:val="center"/>
        </w:tcPr>
        <w:p w14:paraId="75BEABA3" w14:textId="7E06A8C3" w:rsidR="00075E16" w:rsidRPr="002D1FBD" w:rsidRDefault="00021033" w:rsidP="0074769E">
          <w:pPr>
            <w:pStyle w:val="Encabezado"/>
            <w:spacing w:line="276" w:lineRule="auto"/>
            <w:rPr>
              <w:rFonts w:cstheme="minorHAnsi"/>
              <w:b/>
            </w:rPr>
          </w:pPr>
          <w:r w:rsidRPr="00021033">
            <w:rPr>
              <w:rFonts w:cstheme="minorHAnsi"/>
              <w:b/>
            </w:rPr>
            <w:t>Costos, un enfoque estratégico</w:t>
          </w:r>
        </w:p>
      </w:tc>
    </w:tr>
    <w:tr w:rsidR="00075E16" w:rsidRPr="00A87E2F" w14:paraId="2D4FA1A0" w14:textId="77777777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50E5417B" w14:textId="77777777" w:rsidR="00075E16" w:rsidRPr="00A87E2F" w:rsidRDefault="00075E16" w:rsidP="00A87E2F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060DECF2" w14:textId="77777777" w:rsidR="00075E16" w:rsidRPr="00A87E2F" w:rsidRDefault="00075E16" w:rsidP="00A87E2F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5F47AA8C" w14:textId="77777777" w:rsidR="00075E16" w:rsidRPr="00A87E2F" w:rsidRDefault="00075E16" w:rsidP="00A87E2F">
          <w:pPr>
            <w:pStyle w:val="Encabezado"/>
            <w:rPr>
              <w:rFonts w:cstheme="minorHAnsi"/>
            </w:rPr>
          </w:pPr>
        </w:p>
      </w:tc>
      <w:tc>
        <w:tcPr>
          <w:tcW w:w="597" w:type="pct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5B66A442" w14:textId="77777777" w:rsidR="00075E16" w:rsidRPr="00A87E2F" w:rsidRDefault="00075E16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Créditos:</w:t>
          </w:r>
        </w:p>
      </w:tc>
      <w:tc>
        <w:tcPr>
          <w:tcW w:w="647" w:type="pct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0BB86B4B" w14:textId="77777777" w:rsidR="00075E16" w:rsidRPr="00A87E2F" w:rsidRDefault="00075E16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Horas totales:</w:t>
          </w:r>
        </w:p>
      </w:tc>
      <w:tc>
        <w:tcPr>
          <w:tcW w:w="696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3CF8E4A1" w14:textId="77777777" w:rsidR="00075E16" w:rsidRPr="00A87E2F" w:rsidRDefault="00075E16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Horas teóricas:</w:t>
          </w:r>
        </w:p>
      </w:tc>
      <w:tc>
        <w:tcPr>
          <w:tcW w:w="732" w:type="pct"/>
          <w:gridSpan w:val="5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3367B9CC" w14:textId="77777777" w:rsidR="00075E16" w:rsidRPr="00A87E2F" w:rsidRDefault="00075E16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Horas prácticas:</w:t>
          </w:r>
        </w:p>
      </w:tc>
    </w:tr>
    <w:tr w:rsidR="00075E16" w:rsidRPr="00A87E2F" w14:paraId="59B0D92B" w14:textId="77777777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62F83AC9" w14:textId="77777777" w:rsidR="00075E16" w:rsidRPr="00A87E2F" w:rsidRDefault="00075E16" w:rsidP="0074769E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67F40BAE" w14:textId="77777777" w:rsidR="00075E16" w:rsidRPr="00A87E2F" w:rsidRDefault="00075E16" w:rsidP="0074769E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18710A2D" w14:textId="77777777" w:rsidR="00075E16" w:rsidRPr="00A87E2F" w:rsidRDefault="00075E16" w:rsidP="0074769E">
          <w:pPr>
            <w:pStyle w:val="Encabezado"/>
            <w:rPr>
              <w:rFonts w:cstheme="minorHAnsi"/>
            </w:rPr>
          </w:pPr>
        </w:p>
      </w:tc>
      <w:tc>
        <w:tcPr>
          <w:tcW w:w="597" w:type="pct"/>
          <w:tcBorders>
            <w:top w:val="nil"/>
            <w:bottom w:val="single" w:sz="4" w:space="0" w:color="auto"/>
          </w:tcBorders>
          <w:vAlign w:val="center"/>
        </w:tcPr>
        <w:p w14:paraId="43A00C68" w14:textId="2B4F210C" w:rsidR="00075E16" w:rsidRPr="0074769E" w:rsidRDefault="00021033" w:rsidP="0074769E">
          <w:pPr>
            <w:spacing w:after="0"/>
            <w:jc w:val="center"/>
            <w:rPr>
              <w:b/>
            </w:rPr>
          </w:pPr>
          <w:r>
            <w:rPr>
              <w:b/>
            </w:rPr>
            <w:t>4</w:t>
          </w:r>
        </w:p>
      </w:tc>
      <w:tc>
        <w:tcPr>
          <w:tcW w:w="647" w:type="pct"/>
          <w:tcBorders>
            <w:top w:val="nil"/>
            <w:bottom w:val="single" w:sz="4" w:space="0" w:color="auto"/>
          </w:tcBorders>
          <w:vAlign w:val="center"/>
        </w:tcPr>
        <w:p w14:paraId="6E08C420" w14:textId="15B39BEF" w:rsidR="00075E16" w:rsidRPr="0074769E" w:rsidRDefault="00021033" w:rsidP="0074769E">
          <w:pPr>
            <w:spacing w:after="0"/>
            <w:jc w:val="center"/>
            <w:rPr>
              <w:b/>
            </w:rPr>
          </w:pPr>
          <w:r>
            <w:rPr>
              <w:b/>
            </w:rPr>
            <w:t>4</w:t>
          </w:r>
        </w:p>
      </w:tc>
      <w:tc>
        <w:tcPr>
          <w:tcW w:w="696" w:type="pct"/>
          <w:gridSpan w:val="3"/>
          <w:tcBorders>
            <w:top w:val="nil"/>
            <w:bottom w:val="single" w:sz="4" w:space="0" w:color="auto"/>
          </w:tcBorders>
          <w:vAlign w:val="center"/>
        </w:tcPr>
        <w:p w14:paraId="6158F15D" w14:textId="2671D9BF" w:rsidR="00075E16" w:rsidRPr="0074769E" w:rsidRDefault="00021033" w:rsidP="0074769E">
          <w:pPr>
            <w:spacing w:after="0"/>
            <w:jc w:val="center"/>
            <w:rPr>
              <w:b/>
            </w:rPr>
          </w:pPr>
          <w:r>
            <w:rPr>
              <w:b/>
            </w:rPr>
            <w:t>4</w:t>
          </w:r>
        </w:p>
      </w:tc>
      <w:tc>
        <w:tcPr>
          <w:tcW w:w="732" w:type="pct"/>
          <w:gridSpan w:val="5"/>
          <w:tcBorders>
            <w:top w:val="nil"/>
            <w:bottom w:val="single" w:sz="4" w:space="0" w:color="auto"/>
          </w:tcBorders>
          <w:vAlign w:val="center"/>
        </w:tcPr>
        <w:p w14:paraId="2C3072CC" w14:textId="78BB3785" w:rsidR="00075E16" w:rsidRPr="0074769E" w:rsidRDefault="00021033" w:rsidP="0074769E">
          <w:pPr>
            <w:spacing w:after="0"/>
            <w:jc w:val="center"/>
            <w:rPr>
              <w:b/>
            </w:rPr>
          </w:pPr>
          <w:r>
            <w:rPr>
              <w:b/>
            </w:rPr>
            <w:t>0</w:t>
          </w:r>
        </w:p>
      </w:tc>
    </w:tr>
    <w:tr w:rsidR="00075E16" w:rsidRPr="00A87E2F" w14:paraId="0A87B7F3" w14:textId="77777777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70883763" w14:textId="77777777" w:rsidR="00075E16" w:rsidRPr="00A87E2F" w:rsidRDefault="00075E16" w:rsidP="00A87E2F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34C1B8F7" w14:textId="77777777" w:rsidR="00075E16" w:rsidRPr="00A87E2F" w:rsidRDefault="00075E16" w:rsidP="00A87E2F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06E1BA12" w14:textId="77777777" w:rsidR="00075E16" w:rsidRPr="00A87E2F" w:rsidRDefault="00075E16" w:rsidP="00A87E2F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1CABEBF4" w14:textId="77777777" w:rsidR="00075E16" w:rsidRPr="00A87E2F" w:rsidRDefault="00075E16" w:rsidP="0074769E">
          <w:pPr>
            <w:pStyle w:val="Encabezado"/>
            <w:rPr>
              <w:rFonts w:cstheme="minorHAnsi"/>
            </w:rPr>
          </w:pPr>
          <w:r w:rsidRPr="002D1FBD">
            <w:rPr>
              <w:rFonts w:cstheme="minorHAnsi"/>
              <w:sz w:val="16"/>
            </w:rPr>
            <w:t>Nombre de la</w:t>
          </w:r>
          <w:r>
            <w:rPr>
              <w:rFonts w:cstheme="minorHAnsi"/>
              <w:sz w:val="16"/>
            </w:rPr>
            <w:t>(s)</w:t>
          </w:r>
          <w:r w:rsidRPr="002D1FBD">
            <w:rPr>
              <w:rFonts w:cstheme="minorHAnsi"/>
              <w:sz w:val="16"/>
            </w:rPr>
            <w:t xml:space="preserve"> academia(s) que lo aprobó(aron):</w:t>
          </w:r>
        </w:p>
      </w:tc>
    </w:tr>
    <w:tr w:rsidR="007A538C" w:rsidRPr="00A87E2F" w14:paraId="411B6CC5" w14:textId="77777777" w:rsidTr="00075E16">
      <w:trPr>
        <w:trHeight w:val="20"/>
      </w:trPr>
      <w:tc>
        <w:tcPr>
          <w:tcW w:w="2228" w:type="pct"/>
          <w:gridSpan w:val="2"/>
          <w:shd w:val="clear" w:color="auto" w:fill="D9D9D9" w:themeFill="background1" w:themeFillShade="D9"/>
          <w:vAlign w:val="center"/>
        </w:tcPr>
        <w:p w14:paraId="13A8A39F" w14:textId="77777777" w:rsidR="00A87E2F" w:rsidRPr="00A87E2F" w:rsidRDefault="00A87E2F" w:rsidP="0074769E">
          <w:pPr>
            <w:pStyle w:val="Encabezado"/>
            <w:rPr>
              <w:rFonts w:cstheme="minorHAnsi"/>
            </w:rPr>
          </w:pPr>
          <w:r w:rsidRPr="0090400E">
            <w:rPr>
              <w:rFonts w:cstheme="minorHAnsi"/>
              <w:sz w:val="16"/>
            </w:rPr>
            <w:t>Facultad(es)/Escuela(s):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4799C308" w14:textId="77777777" w:rsidR="00A87E2F" w:rsidRPr="00A87E2F" w:rsidRDefault="00A87E2F" w:rsidP="00A87E2F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top w:val="nil"/>
            <w:bottom w:val="single" w:sz="4" w:space="0" w:color="auto"/>
          </w:tcBorders>
          <w:vAlign w:val="center"/>
        </w:tcPr>
        <w:p w14:paraId="70DBF38D" w14:textId="5AE0347A" w:rsidR="00A87E2F" w:rsidRPr="002D1FBD" w:rsidRDefault="00021033" w:rsidP="0074769E">
          <w:pPr>
            <w:pStyle w:val="Encabezado"/>
            <w:spacing w:line="276" w:lineRule="auto"/>
            <w:rPr>
              <w:rFonts w:cstheme="minorHAnsi"/>
              <w:b/>
            </w:rPr>
          </w:pPr>
          <w:r>
            <w:rPr>
              <w:rFonts w:cstheme="minorHAnsi"/>
              <w:b/>
            </w:rPr>
            <w:t>Costos</w:t>
          </w:r>
        </w:p>
      </w:tc>
    </w:tr>
    <w:tr w:rsidR="00E33FFA" w:rsidRPr="00A87E2F" w14:paraId="141396C2" w14:textId="77777777" w:rsidTr="00075E16">
      <w:trPr>
        <w:trHeight w:val="20"/>
      </w:trPr>
      <w:tc>
        <w:tcPr>
          <w:tcW w:w="2228" w:type="pct"/>
          <w:gridSpan w:val="2"/>
          <w:vAlign w:val="center"/>
        </w:tcPr>
        <w:p w14:paraId="5428A7D8" w14:textId="1FD26BB1" w:rsidR="00A87E2F" w:rsidRPr="0090400E" w:rsidRDefault="00021033" w:rsidP="0074769E">
          <w:pPr>
            <w:pStyle w:val="Encabezado"/>
            <w:rPr>
              <w:rFonts w:cstheme="minorHAnsi"/>
              <w:b/>
            </w:rPr>
          </w:pPr>
          <w:r w:rsidRPr="00E52FCF">
            <w:rPr>
              <w:rFonts w:cstheme="minorHAnsi"/>
              <w:b/>
            </w:rPr>
            <w:t>Facultad de Contaduría y Administración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36BBE0FC" w14:textId="77777777" w:rsidR="00A87E2F" w:rsidRPr="00A87E2F" w:rsidRDefault="00A87E2F" w:rsidP="00A87E2F">
          <w:pPr>
            <w:pStyle w:val="Encabezado"/>
            <w:rPr>
              <w:rFonts w:cstheme="minorHAnsi"/>
            </w:rPr>
          </w:pPr>
        </w:p>
      </w:tc>
      <w:tc>
        <w:tcPr>
          <w:tcW w:w="1443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60B30361" w14:textId="77777777" w:rsidR="00A87E2F" w:rsidRPr="00A87E2F" w:rsidRDefault="00A87E2F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Área:</w:t>
          </w:r>
        </w:p>
      </w:tc>
      <w:tc>
        <w:tcPr>
          <w:tcW w:w="597" w:type="pct"/>
          <w:gridSpan w:val="4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4E95864A" w14:textId="77777777" w:rsidR="00A87E2F" w:rsidRPr="00A87E2F" w:rsidRDefault="00A87E2F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Núcleo:</w:t>
          </w:r>
        </w:p>
      </w:tc>
      <w:tc>
        <w:tcPr>
          <w:tcW w:w="632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594DADDB" w14:textId="77777777" w:rsidR="00A87E2F" w:rsidRPr="00A87E2F" w:rsidRDefault="00A87E2F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Tipo:</w:t>
          </w:r>
        </w:p>
      </w:tc>
    </w:tr>
    <w:tr w:rsidR="00E33FFA" w:rsidRPr="00A87E2F" w14:paraId="5927BC0C" w14:textId="77777777" w:rsidTr="00075E16">
      <w:trPr>
        <w:trHeight w:val="20"/>
      </w:trPr>
      <w:tc>
        <w:tcPr>
          <w:tcW w:w="2228" w:type="pct"/>
          <w:gridSpan w:val="2"/>
          <w:shd w:val="clear" w:color="auto" w:fill="D9D9D9" w:themeFill="background1" w:themeFillShade="D9"/>
          <w:vAlign w:val="center"/>
        </w:tcPr>
        <w:p w14:paraId="4E8B4F0B" w14:textId="77777777" w:rsidR="00E33FFA" w:rsidRPr="00A87E2F" w:rsidRDefault="00E33FFA" w:rsidP="0074769E">
          <w:pPr>
            <w:pStyle w:val="Encabezado"/>
            <w:rPr>
              <w:rFonts w:cstheme="minorHAnsi"/>
            </w:rPr>
          </w:pPr>
          <w:r w:rsidRPr="0090400E">
            <w:rPr>
              <w:rFonts w:cstheme="minorHAnsi"/>
              <w:sz w:val="16"/>
            </w:rPr>
            <w:t>Programa(s) Educativo(s):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5164262C" w14:textId="77777777" w:rsidR="00E33FFA" w:rsidRPr="00A87E2F" w:rsidRDefault="00E33FFA" w:rsidP="00A87E2F">
          <w:pPr>
            <w:pStyle w:val="Encabezado"/>
            <w:rPr>
              <w:rFonts w:cstheme="minorHAnsi"/>
            </w:rPr>
          </w:pPr>
        </w:p>
      </w:tc>
      <w:tc>
        <w:tcPr>
          <w:tcW w:w="1443" w:type="pct"/>
          <w:gridSpan w:val="3"/>
          <w:tcBorders>
            <w:top w:val="nil"/>
          </w:tcBorders>
          <w:vAlign w:val="center"/>
        </w:tcPr>
        <w:p w14:paraId="0A194346" w14:textId="6E5ED2F7" w:rsidR="00E33FFA" w:rsidRPr="002D1FBD" w:rsidRDefault="00021033" w:rsidP="0074769E">
          <w:pPr>
            <w:pStyle w:val="Encabezado"/>
            <w:spacing w:line="276" w:lineRule="auto"/>
            <w:rPr>
              <w:rFonts w:cstheme="minorHAnsi"/>
              <w:b/>
            </w:rPr>
          </w:pPr>
          <w:r>
            <w:rPr>
              <w:rFonts w:cstheme="minorHAnsi"/>
              <w:b/>
            </w:rPr>
            <w:t>Costos</w:t>
          </w:r>
        </w:p>
      </w:tc>
      <w:tc>
        <w:tcPr>
          <w:tcW w:w="597" w:type="pct"/>
          <w:gridSpan w:val="4"/>
          <w:tcBorders>
            <w:top w:val="nil"/>
          </w:tcBorders>
          <w:vAlign w:val="center"/>
        </w:tcPr>
        <w:p w14:paraId="06368D61" w14:textId="5D19944F" w:rsidR="00E33FFA" w:rsidRPr="002D1FBD" w:rsidRDefault="00021033" w:rsidP="0074769E">
          <w:pPr>
            <w:pStyle w:val="Encabezado"/>
            <w:jc w:val="center"/>
            <w:rPr>
              <w:rFonts w:cstheme="minorHAnsi"/>
              <w:b/>
            </w:rPr>
          </w:pPr>
          <w:r>
            <w:rPr>
              <w:rFonts w:cstheme="minorHAnsi"/>
              <w:b/>
            </w:rPr>
            <w:t>Sustantivo</w:t>
          </w:r>
        </w:p>
      </w:tc>
      <w:tc>
        <w:tcPr>
          <w:tcW w:w="632" w:type="pct"/>
          <w:gridSpan w:val="3"/>
          <w:tcBorders>
            <w:top w:val="nil"/>
          </w:tcBorders>
          <w:vAlign w:val="center"/>
        </w:tcPr>
        <w:p w14:paraId="75DA7782" w14:textId="60B6064F" w:rsidR="00E33FFA" w:rsidRPr="002D1FBD" w:rsidRDefault="00021033" w:rsidP="0074769E">
          <w:pPr>
            <w:pStyle w:val="Encabezado"/>
            <w:jc w:val="center"/>
            <w:rPr>
              <w:rFonts w:cstheme="minorHAnsi"/>
              <w:b/>
            </w:rPr>
          </w:pPr>
          <w:r>
            <w:rPr>
              <w:rFonts w:cstheme="minorHAnsi"/>
              <w:b/>
            </w:rPr>
            <w:t>Optativa</w:t>
          </w:r>
        </w:p>
      </w:tc>
    </w:tr>
    <w:tr w:rsidR="00E33FFA" w:rsidRPr="00A87E2F" w14:paraId="7985FC49" w14:textId="77777777" w:rsidTr="00075E16">
      <w:trPr>
        <w:trHeight w:val="20"/>
      </w:trPr>
      <w:tc>
        <w:tcPr>
          <w:tcW w:w="2228" w:type="pct"/>
          <w:gridSpan w:val="2"/>
          <w:vAlign w:val="center"/>
        </w:tcPr>
        <w:p w14:paraId="64660215" w14:textId="7CFBC350" w:rsidR="00A87E2F" w:rsidRPr="0090400E" w:rsidRDefault="00021033" w:rsidP="0074769E">
          <w:pPr>
            <w:pStyle w:val="Encabezado"/>
            <w:rPr>
              <w:rFonts w:cstheme="minorHAnsi"/>
              <w:b/>
            </w:rPr>
          </w:pPr>
          <w:r w:rsidRPr="00207276">
            <w:rPr>
              <w:rFonts w:cstheme="minorHAnsi"/>
              <w:b/>
            </w:rPr>
            <w:t>Licenciatura en Contaduría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386AC4C8" w14:textId="77777777" w:rsidR="00A87E2F" w:rsidRPr="00A87E2F" w:rsidRDefault="00A87E2F" w:rsidP="00A87E2F">
          <w:pPr>
            <w:pStyle w:val="Encabezado"/>
            <w:rPr>
              <w:rFonts w:cstheme="minorHAnsi"/>
            </w:rPr>
          </w:pPr>
        </w:p>
      </w:tc>
      <w:tc>
        <w:tcPr>
          <w:tcW w:w="1832" w:type="pct"/>
          <w:gridSpan w:val="4"/>
          <w:shd w:val="clear" w:color="auto" w:fill="D9D9D9" w:themeFill="background1" w:themeFillShade="D9"/>
          <w:vAlign w:val="center"/>
        </w:tcPr>
        <w:p w14:paraId="730C0EBC" w14:textId="77777777" w:rsidR="00A87E2F" w:rsidRPr="002D1FBD" w:rsidRDefault="00A87E2F" w:rsidP="00A87E2F">
          <w:pPr>
            <w:spacing w:after="0" w:line="240" w:lineRule="auto"/>
            <w:rPr>
              <w:rFonts w:cstheme="minorHAnsi"/>
              <w:sz w:val="16"/>
              <w:szCs w:val="16"/>
            </w:rPr>
          </w:pPr>
          <w:r w:rsidRPr="002D1FBD">
            <w:rPr>
              <w:rFonts w:cstheme="minorHAnsi"/>
              <w:sz w:val="16"/>
              <w:szCs w:val="16"/>
            </w:rPr>
            <w:t xml:space="preserve">Unidad de Aprendizaje práctica de acuerdo al art. 57 </w:t>
          </w:r>
          <w:proofErr w:type="gramStart"/>
          <w:r w:rsidRPr="002D1FBD">
            <w:rPr>
              <w:rFonts w:cstheme="minorHAnsi"/>
              <w:sz w:val="16"/>
              <w:szCs w:val="16"/>
            </w:rPr>
            <w:t>RGA :</w:t>
          </w:r>
          <w:proofErr w:type="gramEnd"/>
        </w:p>
      </w:tc>
      <w:tc>
        <w:tcPr>
          <w:tcW w:w="158" w:type="pct"/>
          <w:gridSpan w:val="2"/>
          <w:shd w:val="clear" w:color="auto" w:fill="D9D9D9" w:themeFill="background1" w:themeFillShade="D9"/>
          <w:vAlign w:val="center"/>
        </w:tcPr>
        <w:p w14:paraId="309E3995" w14:textId="77777777" w:rsidR="00A87E2F" w:rsidRPr="002D1FBD" w:rsidRDefault="007A538C" w:rsidP="00A87E2F">
          <w:pPr>
            <w:spacing w:after="0" w:line="240" w:lineRule="auto"/>
            <w:rPr>
              <w:rFonts w:cstheme="minorHAnsi"/>
              <w:sz w:val="16"/>
            </w:rPr>
          </w:pPr>
          <w:r>
            <w:rPr>
              <w:rFonts w:cstheme="minorHAnsi"/>
              <w:sz w:val="16"/>
            </w:rPr>
            <w:t>Sí</w:t>
          </w:r>
          <w:r w:rsidR="00A87E2F" w:rsidRPr="002D1FBD">
            <w:rPr>
              <w:rFonts w:cstheme="minorHAnsi"/>
              <w:sz w:val="16"/>
            </w:rPr>
            <w:t>:</w:t>
          </w:r>
        </w:p>
      </w:tc>
      <w:tc>
        <w:tcPr>
          <w:tcW w:w="249" w:type="pct"/>
          <w:gridSpan w:val="2"/>
          <w:shd w:val="clear" w:color="auto" w:fill="FFFFFF" w:themeFill="background1"/>
          <w:vAlign w:val="center"/>
        </w:tcPr>
        <w:p w14:paraId="4113E990" w14:textId="77777777" w:rsidR="00A87E2F" w:rsidRPr="002D1FBD" w:rsidRDefault="00A87E2F" w:rsidP="0074769E">
          <w:pPr>
            <w:spacing w:after="0" w:line="240" w:lineRule="auto"/>
            <w:jc w:val="center"/>
            <w:rPr>
              <w:rFonts w:cstheme="minorHAnsi"/>
              <w:b/>
              <w:sz w:val="16"/>
            </w:rPr>
          </w:pPr>
        </w:p>
      </w:tc>
      <w:tc>
        <w:tcPr>
          <w:tcW w:w="199" w:type="pct"/>
          <w:shd w:val="clear" w:color="auto" w:fill="D9D9D9" w:themeFill="background1" w:themeFillShade="D9"/>
          <w:vAlign w:val="center"/>
        </w:tcPr>
        <w:p w14:paraId="33F40A63" w14:textId="77777777" w:rsidR="00A87E2F" w:rsidRPr="002D1FBD" w:rsidRDefault="00A87E2F" w:rsidP="00A87E2F">
          <w:pPr>
            <w:spacing w:after="0" w:line="240" w:lineRule="auto"/>
            <w:rPr>
              <w:rFonts w:cstheme="minorHAnsi"/>
              <w:sz w:val="16"/>
            </w:rPr>
          </w:pPr>
          <w:r w:rsidRPr="002D1FBD">
            <w:rPr>
              <w:rFonts w:cstheme="minorHAnsi"/>
              <w:sz w:val="16"/>
            </w:rPr>
            <w:t>No:</w:t>
          </w:r>
        </w:p>
      </w:tc>
      <w:tc>
        <w:tcPr>
          <w:tcW w:w="234" w:type="pct"/>
          <w:shd w:val="clear" w:color="auto" w:fill="FFFFFF" w:themeFill="background1"/>
          <w:vAlign w:val="center"/>
        </w:tcPr>
        <w:p w14:paraId="343F3FF9" w14:textId="421CFED5" w:rsidR="00A87E2F" w:rsidRPr="00A87E2F" w:rsidRDefault="00021033" w:rsidP="0074769E">
          <w:pPr>
            <w:spacing w:after="0" w:line="240" w:lineRule="auto"/>
            <w:jc w:val="center"/>
            <w:rPr>
              <w:rFonts w:cstheme="minorHAnsi"/>
              <w:b/>
              <w:sz w:val="20"/>
            </w:rPr>
          </w:pPr>
          <w:r>
            <w:rPr>
              <w:rFonts w:cstheme="minorHAnsi"/>
              <w:b/>
              <w:sz w:val="20"/>
            </w:rPr>
            <w:t>x</w:t>
          </w:r>
        </w:p>
      </w:tc>
    </w:tr>
  </w:tbl>
  <w:p w14:paraId="242C6BA4" w14:textId="77777777" w:rsidR="00E90818" w:rsidRDefault="00E90818" w:rsidP="00B81BE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0F17A4"/>
    <w:multiLevelType w:val="hybridMultilevel"/>
    <w:tmpl w:val="9F0067C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6211A3"/>
    <w:multiLevelType w:val="hybridMultilevel"/>
    <w:tmpl w:val="51E6528C"/>
    <w:lvl w:ilvl="0" w:tplc="2A42AE2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2" w:hanging="360"/>
      </w:pPr>
    </w:lvl>
    <w:lvl w:ilvl="2" w:tplc="080A001B" w:tentative="1">
      <w:start w:val="1"/>
      <w:numFmt w:val="lowerRoman"/>
      <w:lvlText w:val="%3."/>
      <w:lvlJc w:val="right"/>
      <w:pPr>
        <w:ind w:left="1942" w:hanging="180"/>
      </w:pPr>
    </w:lvl>
    <w:lvl w:ilvl="3" w:tplc="080A000F" w:tentative="1">
      <w:start w:val="1"/>
      <w:numFmt w:val="decimal"/>
      <w:lvlText w:val="%4."/>
      <w:lvlJc w:val="left"/>
      <w:pPr>
        <w:ind w:left="2662" w:hanging="360"/>
      </w:pPr>
    </w:lvl>
    <w:lvl w:ilvl="4" w:tplc="080A0019" w:tentative="1">
      <w:start w:val="1"/>
      <w:numFmt w:val="lowerLetter"/>
      <w:lvlText w:val="%5."/>
      <w:lvlJc w:val="left"/>
      <w:pPr>
        <w:ind w:left="3382" w:hanging="360"/>
      </w:pPr>
    </w:lvl>
    <w:lvl w:ilvl="5" w:tplc="080A001B" w:tentative="1">
      <w:start w:val="1"/>
      <w:numFmt w:val="lowerRoman"/>
      <w:lvlText w:val="%6."/>
      <w:lvlJc w:val="right"/>
      <w:pPr>
        <w:ind w:left="4102" w:hanging="180"/>
      </w:pPr>
    </w:lvl>
    <w:lvl w:ilvl="6" w:tplc="080A000F" w:tentative="1">
      <w:start w:val="1"/>
      <w:numFmt w:val="decimal"/>
      <w:lvlText w:val="%7."/>
      <w:lvlJc w:val="left"/>
      <w:pPr>
        <w:ind w:left="4822" w:hanging="360"/>
      </w:pPr>
    </w:lvl>
    <w:lvl w:ilvl="7" w:tplc="080A0019" w:tentative="1">
      <w:start w:val="1"/>
      <w:numFmt w:val="lowerLetter"/>
      <w:lvlText w:val="%8."/>
      <w:lvlJc w:val="left"/>
      <w:pPr>
        <w:ind w:left="5542" w:hanging="360"/>
      </w:pPr>
    </w:lvl>
    <w:lvl w:ilvl="8" w:tplc="0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326F0721"/>
    <w:multiLevelType w:val="hybridMultilevel"/>
    <w:tmpl w:val="3962F830"/>
    <w:lvl w:ilvl="0" w:tplc="CB90110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EA1B35"/>
    <w:multiLevelType w:val="hybridMultilevel"/>
    <w:tmpl w:val="E05CDCFA"/>
    <w:lvl w:ilvl="0" w:tplc="EA16E1B0">
      <w:start w:val="1"/>
      <w:numFmt w:val="decimal"/>
      <w:lvlText w:val="%1."/>
      <w:lvlJc w:val="left"/>
      <w:pPr>
        <w:ind w:left="2280" w:hanging="19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024F51"/>
    <w:multiLevelType w:val="hybridMultilevel"/>
    <w:tmpl w:val="4B92AB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567861"/>
    <w:multiLevelType w:val="hybridMultilevel"/>
    <w:tmpl w:val="51E6528C"/>
    <w:lvl w:ilvl="0" w:tplc="2A42AE2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2" w:hanging="360"/>
      </w:pPr>
    </w:lvl>
    <w:lvl w:ilvl="2" w:tplc="080A001B" w:tentative="1">
      <w:start w:val="1"/>
      <w:numFmt w:val="lowerRoman"/>
      <w:lvlText w:val="%3."/>
      <w:lvlJc w:val="right"/>
      <w:pPr>
        <w:ind w:left="1942" w:hanging="180"/>
      </w:pPr>
    </w:lvl>
    <w:lvl w:ilvl="3" w:tplc="080A000F" w:tentative="1">
      <w:start w:val="1"/>
      <w:numFmt w:val="decimal"/>
      <w:lvlText w:val="%4."/>
      <w:lvlJc w:val="left"/>
      <w:pPr>
        <w:ind w:left="2662" w:hanging="360"/>
      </w:pPr>
    </w:lvl>
    <w:lvl w:ilvl="4" w:tplc="080A0019" w:tentative="1">
      <w:start w:val="1"/>
      <w:numFmt w:val="lowerLetter"/>
      <w:lvlText w:val="%5."/>
      <w:lvlJc w:val="left"/>
      <w:pPr>
        <w:ind w:left="3382" w:hanging="360"/>
      </w:pPr>
    </w:lvl>
    <w:lvl w:ilvl="5" w:tplc="080A001B" w:tentative="1">
      <w:start w:val="1"/>
      <w:numFmt w:val="lowerRoman"/>
      <w:lvlText w:val="%6."/>
      <w:lvlJc w:val="right"/>
      <w:pPr>
        <w:ind w:left="4102" w:hanging="180"/>
      </w:pPr>
    </w:lvl>
    <w:lvl w:ilvl="6" w:tplc="080A000F" w:tentative="1">
      <w:start w:val="1"/>
      <w:numFmt w:val="decimal"/>
      <w:lvlText w:val="%7."/>
      <w:lvlJc w:val="left"/>
      <w:pPr>
        <w:ind w:left="4822" w:hanging="360"/>
      </w:pPr>
    </w:lvl>
    <w:lvl w:ilvl="7" w:tplc="080A0019" w:tentative="1">
      <w:start w:val="1"/>
      <w:numFmt w:val="lowerLetter"/>
      <w:lvlText w:val="%8."/>
      <w:lvlJc w:val="left"/>
      <w:pPr>
        <w:ind w:left="5542" w:hanging="360"/>
      </w:pPr>
    </w:lvl>
    <w:lvl w:ilvl="8" w:tplc="0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6BF565B1"/>
    <w:multiLevelType w:val="hybridMultilevel"/>
    <w:tmpl w:val="2A40421C"/>
    <w:lvl w:ilvl="0" w:tplc="08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3532078">
    <w:abstractNumId w:val="4"/>
  </w:num>
  <w:num w:numId="2" w16cid:durableId="861095723">
    <w:abstractNumId w:val="0"/>
  </w:num>
  <w:num w:numId="3" w16cid:durableId="1133064377">
    <w:abstractNumId w:val="1"/>
  </w:num>
  <w:num w:numId="4" w16cid:durableId="385103900">
    <w:abstractNumId w:val="5"/>
  </w:num>
  <w:num w:numId="5" w16cid:durableId="1592468660">
    <w:abstractNumId w:val="2"/>
  </w:num>
  <w:num w:numId="6" w16cid:durableId="826477918">
    <w:abstractNumId w:val="6"/>
  </w:num>
  <w:num w:numId="7" w16cid:durableId="6056240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embedSystemFont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3225"/>
    <w:rsid w:val="000031D3"/>
    <w:rsid w:val="00011522"/>
    <w:rsid w:val="00012843"/>
    <w:rsid w:val="000154BB"/>
    <w:rsid w:val="00021033"/>
    <w:rsid w:val="000273F5"/>
    <w:rsid w:val="00060D80"/>
    <w:rsid w:val="00066037"/>
    <w:rsid w:val="00075E16"/>
    <w:rsid w:val="00097E90"/>
    <w:rsid w:val="000A72A8"/>
    <w:rsid w:val="000B4162"/>
    <w:rsid w:val="000B6822"/>
    <w:rsid w:val="000C1E5F"/>
    <w:rsid w:val="000D173D"/>
    <w:rsid w:val="000D60B6"/>
    <w:rsid w:val="000E0792"/>
    <w:rsid w:val="000F4DCE"/>
    <w:rsid w:val="00106FE4"/>
    <w:rsid w:val="00120D4C"/>
    <w:rsid w:val="00124958"/>
    <w:rsid w:val="0013299A"/>
    <w:rsid w:val="001336A2"/>
    <w:rsid w:val="00147366"/>
    <w:rsid w:val="0015151F"/>
    <w:rsid w:val="0017525F"/>
    <w:rsid w:val="001A1C93"/>
    <w:rsid w:val="001B299F"/>
    <w:rsid w:val="001F1279"/>
    <w:rsid w:val="002139DC"/>
    <w:rsid w:val="00215895"/>
    <w:rsid w:val="0023262E"/>
    <w:rsid w:val="00234929"/>
    <w:rsid w:val="00253AEB"/>
    <w:rsid w:val="0025524D"/>
    <w:rsid w:val="00265D8D"/>
    <w:rsid w:val="002879BF"/>
    <w:rsid w:val="00293A6A"/>
    <w:rsid w:val="002D1FBD"/>
    <w:rsid w:val="002D64A1"/>
    <w:rsid w:val="002F3225"/>
    <w:rsid w:val="00343A01"/>
    <w:rsid w:val="00376FB9"/>
    <w:rsid w:val="00392468"/>
    <w:rsid w:val="003A2273"/>
    <w:rsid w:val="003C68EA"/>
    <w:rsid w:val="003D21A4"/>
    <w:rsid w:val="003F0513"/>
    <w:rsid w:val="004451FF"/>
    <w:rsid w:val="00460057"/>
    <w:rsid w:val="004926B4"/>
    <w:rsid w:val="004A1082"/>
    <w:rsid w:val="004A11DF"/>
    <w:rsid w:val="004B7A9A"/>
    <w:rsid w:val="004C228C"/>
    <w:rsid w:val="004C4CCD"/>
    <w:rsid w:val="004D05E7"/>
    <w:rsid w:val="004D13F8"/>
    <w:rsid w:val="004E667B"/>
    <w:rsid w:val="004E7DB8"/>
    <w:rsid w:val="004F72AD"/>
    <w:rsid w:val="00503209"/>
    <w:rsid w:val="00513EAF"/>
    <w:rsid w:val="0051544E"/>
    <w:rsid w:val="005301E1"/>
    <w:rsid w:val="00530DB7"/>
    <w:rsid w:val="005434A2"/>
    <w:rsid w:val="00553FE6"/>
    <w:rsid w:val="005619D6"/>
    <w:rsid w:val="005813B8"/>
    <w:rsid w:val="0058141A"/>
    <w:rsid w:val="0058393A"/>
    <w:rsid w:val="005B51E8"/>
    <w:rsid w:val="005B70DC"/>
    <w:rsid w:val="005D4FFA"/>
    <w:rsid w:val="005D7868"/>
    <w:rsid w:val="005E61C3"/>
    <w:rsid w:val="005F464D"/>
    <w:rsid w:val="00610B54"/>
    <w:rsid w:val="00641D7D"/>
    <w:rsid w:val="00666089"/>
    <w:rsid w:val="0069370F"/>
    <w:rsid w:val="006943C3"/>
    <w:rsid w:val="006A3739"/>
    <w:rsid w:val="006A4E2D"/>
    <w:rsid w:val="006B4804"/>
    <w:rsid w:val="006B6CDD"/>
    <w:rsid w:val="006D4BAB"/>
    <w:rsid w:val="006E627F"/>
    <w:rsid w:val="007013DF"/>
    <w:rsid w:val="00711CEA"/>
    <w:rsid w:val="00720DCB"/>
    <w:rsid w:val="007465BB"/>
    <w:rsid w:val="0074769E"/>
    <w:rsid w:val="00765EF2"/>
    <w:rsid w:val="00771B60"/>
    <w:rsid w:val="00784DD6"/>
    <w:rsid w:val="00785BDF"/>
    <w:rsid w:val="007862E2"/>
    <w:rsid w:val="00791A06"/>
    <w:rsid w:val="007A538C"/>
    <w:rsid w:val="007B1A01"/>
    <w:rsid w:val="007C5B77"/>
    <w:rsid w:val="007D6457"/>
    <w:rsid w:val="007E1CCF"/>
    <w:rsid w:val="007E4B51"/>
    <w:rsid w:val="008054F2"/>
    <w:rsid w:val="008077F1"/>
    <w:rsid w:val="008173DE"/>
    <w:rsid w:val="00823B6B"/>
    <w:rsid w:val="00823BDD"/>
    <w:rsid w:val="00877F3E"/>
    <w:rsid w:val="00893206"/>
    <w:rsid w:val="008C1212"/>
    <w:rsid w:val="008D7123"/>
    <w:rsid w:val="008E018E"/>
    <w:rsid w:val="00900701"/>
    <w:rsid w:val="00901140"/>
    <w:rsid w:val="00903870"/>
    <w:rsid w:val="0090400E"/>
    <w:rsid w:val="00922ECC"/>
    <w:rsid w:val="0092382E"/>
    <w:rsid w:val="00952ABA"/>
    <w:rsid w:val="009751D4"/>
    <w:rsid w:val="00983B7B"/>
    <w:rsid w:val="00991ABA"/>
    <w:rsid w:val="009960B0"/>
    <w:rsid w:val="009A745E"/>
    <w:rsid w:val="009B4DEB"/>
    <w:rsid w:val="009B796C"/>
    <w:rsid w:val="009D3408"/>
    <w:rsid w:val="009D6591"/>
    <w:rsid w:val="009F6007"/>
    <w:rsid w:val="00A13021"/>
    <w:rsid w:val="00A1544C"/>
    <w:rsid w:val="00A22940"/>
    <w:rsid w:val="00A4451C"/>
    <w:rsid w:val="00A445A6"/>
    <w:rsid w:val="00A44E94"/>
    <w:rsid w:val="00A518EB"/>
    <w:rsid w:val="00A51BF2"/>
    <w:rsid w:val="00A64C57"/>
    <w:rsid w:val="00A669D8"/>
    <w:rsid w:val="00A70D82"/>
    <w:rsid w:val="00A77384"/>
    <w:rsid w:val="00A87E2F"/>
    <w:rsid w:val="00AC1582"/>
    <w:rsid w:val="00AC278B"/>
    <w:rsid w:val="00AF33EF"/>
    <w:rsid w:val="00AF56F0"/>
    <w:rsid w:val="00AF698F"/>
    <w:rsid w:val="00AF744B"/>
    <w:rsid w:val="00B16F35"/>
    <w:rsid w:val="00B251D6"/>
    <w:rsid w:val="00B4588F"/>
    <w:rsid w:val="00B51802"/>
    <w:rsid w:val="00B61DA9"/>
    <w:rsid w:val="00B61E18"/>
    <w:rsid w:val="00B63606"/>
    <w:rsid w:val="00B64D62"/>
    <w:rsid w:val="00B65E2F"/>
    <w:rsid w:val="00B81BE8"/>
    <w:rsid w:val="00B82EFC"/>
    <w:rsid w:val="00B842F2"/>
    <w:rsid w:val="00B87E5B"/>
    <w:rsid w:val="00B90C08"/>
    <w:rsid w:val="00BA4BBE"/>
    <w:rsid w:val="00BC294A"/>
    <w:rsid w:val="00BE2E7D"/>
    <w:rsid w:val="00C0446B"/>
    <w:rsid w:val="00C15E56"/>
    <w:rsid w:val="00C24B90"/>
    <w:rsid w:val="00C40173"/>
    <w:rsid w:val="00C5517D"/>
    <w:rsid w:val="00C83177"/>
    <w:rsid w:val="00CA11EB"/>
    <w:rsid w:val="00CD4848"/>
    <w:rsid w:val="00CF2922"/>
    <w:rsid w:val="00CF4C72"/>
    <w:rsid w:val="00D30E23"/>
    <w:rsid w:val="00D31B44"/>
    <w:rsid w:val="00D506AE"/>
    <w:rsid w:val="00D61C91"/>
    <w:rsid w:val="00D65AC5"/>
    <w:rsid w:val="00D66C03"/>
    <w:rsid w:val="00D7030A"/>
    <w:rsid w:val="00D73A43"/>
    <w:rsid w:val="00D77792"/>
    <w:rsid w:val="00D80BB0"/>
    <w:rsid w:val="00DB3EDF"/>
    <w:rsid w:val="00DB5303"/>
    <w:rsid w:val="00DC1AE9"/>
    <w:rsid w:val="00DD1B9A"/>
    <w:rsid w:val="00DE7D5A"/>
    <w:rsid w:val="00E02A23"/>
    <w:rsid w:val="00E1760F"/>
    <w:rsid w:val="00E231FF"/>
    <w:rsid w:val="00E33FFA"/>
    <w:rsid w:val="00E43154"/>
    <w:rsid w:val="00E46F0B"/>
    <w:rsid w:val="00E5739E"/>
    <w:rsid w:val="00E6315C"/>
    <w:rsid w:val="00E7335E"/>
    <w:rsid w:val="00E90818"/>
    <w:rsid w:val="00E92E8B"/>
    <w:rsid w:val="00E94FBA"/>
    <w:rsid w:val="00EA6286"/>
    <w:rsid w:val="00EE7FDC"/>
    <w:rsid w:val="00EF0BE7"/>
    <w:rsid w:val="00F01DF2"/>
    <w:rsid w:val="00F12272"/>
    <w:rsid w:val="00F20055"/>
    <w:rsid w:val="00F361F7"/>
    <w:rsid w:val="00F46971"/>
    <w:rsid w:val="00F64782"/>
    <w:rsid w:val="00F678AC"/>
    <w:rsid w:val="00F81A40"/>
    <w:rsid w:val="00F81FB3"/>
    <w:rsid w:val="00FA1C99"/>
    <w:rsid w:val="00FC1FAE"/>
    <w:rsid w:val="00FF0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DDF2E7"/>
  <w15:docId w15:val="{DA7E5F7D-C864-4586-B24B-A157390CA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MX" w:eastAsia="es-MX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1C99"/>
    <w:pPr>
      <w:spacing w:after="200" w:line="276" w:lineRule="auto"/>
    </w:pPr>
    <w:rPr>
      <w:rFonts w:ascii="PaulSlab-Regular" w:hAnsi="PaulSlab-Regular"/>
      <w:sz w:val="18"/>
      <w:szCs w:val="22"/>
      <w:lang w:val="es-ES" w:eastAsia="en-U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2F322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uiPriority w:val="34"/>
    <w:qFormat/>
    <w:rsid w:val="002F3225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2F3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F3225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2F32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F3225"/>
  </w:style>
  <w:style w:type="paragraph" w:styleId="Piedepgina">
    <w:name w:val="footer"/>
    <w:basedOn w:val="Normal"/>
    <w:link w:val="PiedepginaCar"/>
    <w:uiPriority w:val="99"/>
    <w:unhideWhenUsed/>
    <w:rsid w:val="002F32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F3225"/>
  </w:style>
  <w:style w:type="paragraph" w:styleId="NormalWeb">
    <w:name w:val="Normal (Web)"/>
    <w:basedOn w:val="Normal"/>
    <w:uiPriority w:val="99"/>
    <w:semiHidden/>
    <w:unhideWhenUsed/>
    <w:rsid w:val="00C24B9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MX" w:eastAsia="es-MX"/>
    </w:rPr>
  </w:style>
  <w:style w:type="table" w:customStyle="1" w:styleId="MediumGrid31">
    <w:name w:val="Medium Grid 31"/>
    <w:basedOn w:val="Tablanormal"/>
    <w:uiPriority w:val="69"/>
    <w:rsid w:val="007D6457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paragraph" w:customStyle="1" w:styleId="ecmsonormal">
    <w:name w:val="ec_msonormal"/>
    <w:basedOn w:val="Normal"/>
    <w:rsid w:val="007D6457"/>
    <w:pPr>
      <w:spacing w:after="324" w:line="240" w:lineRule="auto"/>
    </w:pPr>
    <w:rPr>
      <w:rFonts w:ascii="Times New Roman" w:eastAsia="Times New Roman" w:hAnsi="Times New Roman"/>
      <w:sz w:val="24"/>
      <w:szCs w:val="24"/>
      <w:lang w:val="es-ES_tradnl" w:eastAsia="es-ES_tradnl"/>
    </w:rPr>
  </w:style>
  <w:style w:type="table" w:customStyle="1" w:styleId="MediumList21">
    <w:name w:val="Medium List 21"/>
    <w:basedOn w:val="Tablanormal"/>
    <w:uiPriority w:val="66"/>
    <w:rsid w:val="007D6457"/>
    <w:rPr>
      <w:rFonts w:asciiTheme="majorHAnsi" w:eastAsiaTheme="majorEastAsia" w:hAnsiTheme="majorHAnsi" w:cstheme="majorBidi"/>
      <w:color w:val="000000" w:themeColor="text1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character" w:styleId="Hipervnculo">
    <w:name w:val="Hyperlink"/>
    <w:basedOn w:val="Fuentedeprrafopredeter"/>
    <w:uiPriority w:val="99"/>
    <w:unhideWhenUsed/>
    <w:rsid w:val="007D6457"/>
    <w:rPr>
      <w:color w:val="0000FF" w:themeColor="hyperlink"/>
      <w:u w:val="single"/>
    </w:rPr>
  </w:style>
  <w:style w:type="paragraph" w:customStyle="1" w:styleId="Default">
    <w:name w:val="Default"/>
    <w:rsid w:val="00F01DF2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00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BC2AF1-BC4D-4A55-8A27-75D62BB52E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8</Pages>
  <Words>816</Words>
  <Characters>4489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R-DES-DEP-03 PUA (Con escudo y nombre 2019-01-10) RRCM</vt:lpstr>
    </vt:vector>
  </TitlesOfParts>
  <Company>Hewlett-Packard Company</Company>
  <LinksUpToDate>false</LinksUpToDate>
  <CharactersWithSpaces>5295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R-DES-DEP-03 PUA (Con escudo y nombre 2019-01-10) RRCM</dc:title>
  <dc:creator>Román Raúl Cruz Millán</dc:creator>
  <cp:lastModifiedBy>Giselle Guillermo Chuc</cp:lastModifiedBy>
  <cp:revision>9</cp:revision>
  <cp:lastPrinted>2011-01-12T14:37:00Z</cp:lastPrinted>
  <dcterms:created xsi:type="dcterms:W3CDTF">2020-01-13T15:07:00Z</dcterms:created>
  <dcterms:modified xsi:type="dcterms:W3CDTF">2022-08-18T03:08:00Z</dcterms:modified>
</cp:coreProperties>
</file>