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2BA36F98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6440C94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30E8CFF6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7FCEE5D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7D513EF2" w14:textId="77777777" w:rsidR="00A669D8" w:rsidRPr="00611FD0" w:rsidRDefault="00611FD0" w:rsidP="00611FD0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rPr>
                <w:lang w:val="es-MX"/>
              </w:rPr>
            </w:pPr>
            <w:r w:rsidRPr="00611FD0">
              <w:rPr>
                <w:rFonts w:ascii="Aller" w:hAnsi="Aller"/>
                <w:sz w:val="20"/>
                <w:lang w:val="es-MX"/>
              </w:rPr>
              <w:t>Desarrollo de la lectura-escritura de textos artísticos, técnicos y científicos, Habilidades de investigación y cognitivas, Capacidades metodológicas, y de organización.</w:t>
            </w:r>
          </w:p>
        </w:tc>
      </w:tr>
      <w:tr w:rsidR="00611FD0" w:rsidRPr="00120D4C" w14:paraId="16E177E5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E7EE88E" w14:textId="77777777" w:rsidR="00611FD0" w:rsidRPr="0090400E" w:rsidRDefault="00611FD0" w:rsidP="00611FD0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15AC87C6" w14:textId="77777777" w:rsidR="00611FD0" w:rsidRPr="00E52FCF" w:rsidRDefault="00611FD0" w:rsidP="00611FD0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right="277"/>
              <w:rPr>
                <w:lang w:val="es-MX"/>
              </w:rPr>
            </w:pPr>
            <w:r w:rsidRPr="00D351C1">
              <w:rPr>
                <w:rFonts w:ascii="Aller" w:hAnsi="Aller" w:cs="Arial"/>
                <w:sz w:val="20"/>
                <w:szCs w:val="20"/>
              </w:rPr>
              <w:t>Desarrollar, implementar y gestionar sistemas de control administrativo, al igual que evaluar el desempeño.</w:t>
            </w:r>
          </w:p>
        </w:tc>
      </w:tr>
      <w:tr w:rsidR="00611FD0" w:rsidRPr="00120D4C" w14:paraId="4915F421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2C1522C" w14:textId="77777777" w:rsidR="00611FD0" w:rsidRPr="0090400E" w:rsidRDefault="00611FD0" w:rsidP="00611FD0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2D7A54DA" w14:textId="77777777" w:rsidR="00611FD0" w:rsidRPr="00B43C4E" w:rsidRDefault="00611FD0" w:rsidP="00611FD0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rPr>
                <w:lang w:val="es-MX"/>
              </w:rPr>
            </w:pPr>
            <w:r w:rsidRPr="00B43C4E">
              <w:rPr>
                <w:rFonts w:ascii="Arial" w:hAnsi="Arial" w:cs="Arial"/>
                <w:sz w:val="20"/>
                <w:szCs w:val="20"/>
              </w:rPr>
              <w:t>Formular sistemas administrativos que maximicen los rendimientos de la empresa</w:t>
            </w:r>
          </w:p>
        </w:tc>
      </w:tr>
      <w:tr w:rsidR="00611FD0" w:rsidRPr="00120D4C" w14:paraId="40EA0834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A437405" w14:textId="77777777" w:rsidR="00611FD0" w:rsidRPr="0090400E" w:rsidRDefault="00611FD0" w:rsidP="00611FD0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38C6E272" w14:textId="77777777" w:rsidR="00611FD0" w:rsidRPr="00A518EB" w:rsidRDefault="00611FD0" w:rsidP="00611FD0">
            <w:pPr>
              <w:spacing w:after="0" w:line="240" w:lineRule="auto"/>
              <w:ind w:left="142" w:right="277" w:hanging="14"/>
              <w:jc w:val="both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Implantar sistemas de control dentro de un proceso y aplicar diferentes tipos de evaluación del desempeño de la organización a fin de mejorar su competitividad y rentabilidad, de acuerdo a las normas técnicas establecidas por el </w:t>
            </w:r>
            <w:r w:rsidR="00F31F59">
              <w:rPr>
                <w:rFonts w:ascii="Aller" w:hAnsi="Aller"/>
                <w:sz w:val="20"/>
                <w:lang w:val="es-MX"/>
              </w:rPr>
              <w:t>C</w:t>
            </w:r>
            <w:r>
              <w:rPr>
                <w:rFonts w:ascii="Aller" w:hAnsi="Aller"/>
                <w:sz w:val="20"/>
                <w:lang w:val="es-MX"/>
              </w:rPr>
              <w:t xml:space="preserve">olegio </w:t>
            </w:r>
            <w:r w:rsidR="00F31F59">
              <w:rPr>
                <w:rFonts w:ascii="Aller" w:hAnsi="Aller"/>
                <w:sz w:val="20"/>
                <w:lang w:val="es-MX"/>
              </w:rPr>
              <w:t>N</w:t>
            </w:r>
            <w:r>
              <w:rPr>
                <w:rFonts w:ascii="Aller" w:hAnsi="Aller"/>
                <w:sz w:val="20"/>
                <w:lang w:val="es-MX"/>
              </w:rPr>
              <w:t xml:space="preserve">acional de </w:t>
            </w:r>
            <w:r w:rsidR="00F31F59">
              <w:rPr>
                <w:rFonts w:ascii="Aller" w:hAnsi="Aller"/>
                <w:sz w:val="20"/>
                <w:lang w:val="es-MX"/>
              </w:rPr>
              <w:t>L</w:t>
            </w:r>
            <w:r>
              <w:rPr>
                <w:rFonts w:ascii="Aller" w:hAnsi="Aller"/>
                <w:sz w:val="20"/>
                <w:lang w:val="es-MX"/>
              </w:rPr>
              <w:t xml:space="preserve">icenciados en </w:t>
            </w:r>
            <w:r w:rsidR="00F31F59">
              <w:rPr>
                <w:rFonts w:ascii="Aller" w:hAnsi="Aller"/>
                <w:sz w:val="20"/>
                <w:lang w:val="es-MX"/>
              </w:rPr>
              <w:t>A</w:t>
            </w:r>
            <w:r>
              <w:rPr>
                <w:rFonts w:ascii="Aller" w:hAnsi="Aller"/>
                <w:sz w:val="20"/>
                <w:lang w:val="es-MX"/>
              </w:rPr>
              <w:t>dministración (CONLA).</w:t>
            </w:r>
          </w:p>
        </w:tc>
      </w:tr>
    </w:tbl>
    <w:p w14:paraId="6D499618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3B100371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500F1E25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060CF1A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CF61C7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18AF0389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D274D6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7D034F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98CC072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37BFB1A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11AC8DD6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6F04606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15F3765C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8107593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A7B4D2F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74CFA8A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F343A46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11FD0" w:rsidRPr="00120D4C" w14:paraId="53102D29" w14:textId="77777777" w:rsidTr="00E231FF">
        <w:trPr>
          <w:trHeight w:val="1134"/>
        </w:trPr>
        <w:tc>
          <w:tcPr>
            <w:tcW w:w="357" w:type="pct"/>
          </w:tcPr>
          <w:p w14:paraId="23CA0EB4" w14:textId="77777777" w:rsidR="00611FD0" w:rsidRDefault="00611FD0" w:rsidP="00611FD0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  <w:p w14:paraId="19A2DF91" w14:textId="77777777" w:rsidR="00611FD0" w:rsidRDefault="00611FD0" w:rsidP="00611FD0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  <w:p w14:paraId="18677ECB" w14:textId="77777777" w:rsidR="00611FD0" w:rsidRPr="0090400E" w:rsidRDefault="008855F1" w:rsidP="00611FD0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1016" w:type="pct"/>
          </w:tcPr>
          <w:p w14:paraId="5577DF4D" w14:textId="77777777" w:rsidR="00611FD0" w:rsidRPr="0090400E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011BC3">
              <w:rPr>
                <w:rFonts w:ascii="Aller" w:hAnsi="Aller"/>
                <w:sz w:val="20"/>
                <w:lang w:val="es-MX"/>
              </w:rPr>
              <w:t>Implementa un sistema de control que permita que la empresa mejore su competitividad, de acuerdo a las normas técnicas del CONLA</w:t>
            </w:r>
          </w:p>
        </w:tc>
        <w:tc>
          <w:tcPr>
            <w:tcW w:w="1282" w:type="pct"/>
          </w:tcPr>
          <w:p w14:paraId="72BE7798" w14:textId="77777777" w:rsidR="00611FD0" w:rsidRDefault="00611FD0" w:rsidP="00611FD0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1.- Elementos del sistema de control.</w:t>
            </w:r>
          </w:p>
          <w:p w14:paraId="0FFEEE45" w14:textId="77777777" w:rsidR="00611FD0" w:rsidRPr="0090400E" w:rsidRDefault="00611FD0" w:rsidP="00611FD0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lang w:val="es-MX"/>
              </w:rPr>
              <w:t>2.- Sistemas de control administrativo</w:t>
            </w:r>
          </w:p>
        </w:tc>
        <w:tc>
          <w:tcPr>
            <w:tcW w:w="921" w:type="pct"/>
          </w:tcPr>
          <w:p w14:paraId="42077DD8" w14:textId="77777777" w:rsidR="00611FD0" w:rsidRPr="00DE2084" w:rsidRDefault="00611FD0" w:rsidP="00611FD0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</w:t>
            </w:r>
            <w:r w:rsidRPr="00DE2084">
              <w:rPr>
                <w:rFonts w:ascii="Aller" w:hAnsi="Aller"/>
                <w:sz w:val="20"/>
                <w:lang w:val="es-MX"/>
              </w:rPr>
              <w:t>.- Proporcionar los temas y sub-temas que deberán desarrollarse</w:t>
            </w:r>
          </w:p>
          <w:p w14:paraId="3473AAD3" w14:textId="77777777" w:rsidR="00611FD0" w:rsidRDefault="00611FD0" w:rsidP="00611FD0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</w:t>
            </w:r>
            <w:r w:rsidRPr="00DE2084">
              <w:rPr>
                <w:rFonts w:ascii="Aller" w:hAnsi="Aller"/>
                <w:sz w:val="20"/>
                <w:lang w:val="es-MX"/>
              </w:rPr>
              <w:t>.- Listar las conclusiones del tema</w:t>
            </w:r>
          </w:p>
          <w:p w14:paraId="546D34F2" w14:textId="77777777" w:rsidR="00611FD0" w:rsidRPr="0090400E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3.- Selecciona casos de estudio</w:t>
            </w:r>
          </w:p>
        </w:tc>
        <w:tc>
          <w:tcPr>
            <w:tcW w:w="964" w:type="pct"/>
          </w:tcPr>
          <w:p w14:paraId="7C950F03" w14:textId="77777777" w:rsidR="00611FD0" w:rsidRPr="00DE2084" w:rsidRDefault="00611FD0" w:rsidP="00611FD0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1.- </w:t>
            </w:r>
            <w:r w:rsidRPr="00DE2084">
              <w:rPr>
                <w:rFonts w:ascii="Aller" w:hAnsi="Aller"/>
                <w:sz w:val="20"/>
                <w:lang w:val="es-MX"/>
              </w:rPr>
              <w:t xml:space="preserve">Elaborar </w:t>
            </w:r>
            <w:r>
              <w:rPr>
                <w:rFonts w:ascii="Aller" w:hAnsi="Aller"/>
                <w:sz w:val="20"/>
                <w:lang w:val="es-MX"/>
              </w:rPr>
              <w:t>mapas conceptuales</w:t>
            </w:r>
          </w:p>
          <w:p w14:paraId="7D6DE3E4" w14:textId="77777777" w:rsidR="00611FD0" w:rsidRPr="00DE2084" w:rsidRDefault="00611FD0" w:rsidP="00611FD0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2.- Elaborar informe ejecutivo de los casos de estudio.</w:t>
            </w:r>
          </w:p>
          <w:p w14:paraId="7BCCA121" w14:textId="77777777" w:rsidR="00611FD0" w:rsidRPr="0090400E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DE2084">
              <w:rPr>
                <w:rFonts w:ascii="Aller" w:hAnsi="Aller"/>
                <w:sz w:val="20"/>
                <w:lang w:val="es-MX"/>
              </w:rPr>
              <w:t>3.- Exponer el material prepara</w:t>
            </w:r>
            <w:r>
              <w:rPr>
                <w:rFonts w:ascii="Aller" w:hAnsi="Aller"/>
                <w:sz w:val="20"/>
                <w:lang w:val="es-MX"/>
              </w:rPr>
              <w:t>do en base a la lectura previa,</w:t>
            </w:r>
            <w:r w:rsidRPr="00DE2084">
              <w:rPr>
                <w:rFonts w:ascii="Aller" w:hAnsi="Aller"/>
                <w:sz w:val="20"/>
                <w:lang w:val="es-MX"/>
              </w:rPr>
              <w:t xml:space="preserve"> los </w:t>
            </w:r>
            <w:r>
              <w:rPr>
                <w:rFonts w:ascii="Aller" w:hAnsi="Aller"/>
                <w:sz w:val="20"/>
                <w:lang w:val="es-MX"/>
              </w:rPr>
              <w:t>mapas conceptuales y los informes ejecutivos.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44E6034" w14:textId="77777777" w:rsidR="00611FD0" w:rsidRPr="006E3849" w:rsidRDefault="00611FD0" w:rsidP="00611FD0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t>Aula.</w:t>
            </w:r>
          </w:p>
          <w:p w14:paraId="7DCD9669" w14:textId="77777777" w:rsidR="00611FD0" w:rsidRPr="0090400E" w:rsidRDefault="00611FD0" w:rsidP="00611FD0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2EA150D7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7DA724DD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7E3E1645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03E2D8C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C65FFB1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00F0D1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C769C8D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D609B98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2AFB7FB4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EE93F3E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52BEFD6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19CB511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3DB1C3A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77D6A8B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11492C3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D4F018F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11FD0" w:rsidRPr="007862E2" w14:paraId="0512E4BF" w14:textId="77777777" w:rsidTr="00E231FF">
        <w:trPr>
          <w:trHeight w:val="1134"/>
          <w:jc w:val="center"/>
        </w:trPr>
        <w:tc>
          <w:tcPr>
            <w:tcW w:w="984" w:type="pct"/>
          </w:tcPr>
          <w:p w14:paraId="0D5ED693" w14:textId="77777777" w:rsidR="00611FD0" w:rsidRPr="007862E2" w:rsidRDefault="00611FD0" w:rsidP="00611FD0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lang w:val="es-MX"/>
              </w:rPr>
              <w:t>1</w:t>
            </w:r>
            <w:r w:rsidRPr="00C2564F">
              <w:rPr>
                <w:rFonts w:ascii="Aller" w:hAnsi="Aller"/>
                <w:sz w:val="20"/>
                <w:lang w:val="es-MX"/>
              </w:rPr>
              <w:t xml:space="preserve">.- </w:t>
            </w:r>
            <w:r>
              <w:rPr>
                <w:rFonts w:ascii="Aller" w:hAnsi="Aller"/>
                <w:sz w:val="20"/>
                <w:lang w:val="es-MX"/>
              </w:rPr>
              <w:t>Implementa un sistema de control que permita que la empresa mejore su competitividad, de acuerdo a las normas técnicas del CONLA</w:t>
            </w:r>
          </w:p>
        </w:tc>
        <w:tc>
          <w:tcPr>
            <w:tcW w:w="845" w:type="pct"/>
          </w:tcPr>
          <w:p w14:paraId="0A5A8DC0" w14:textId="77777777" w:rsidR="00611FD0" w:rsidRDefault="00611FD0" w:rsidP="00611F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Identifico los elementos que integran un sistema de control</w:t>
            </w:r>
          </w:p>
          <w:p w14:paraId="4EFCAD64" w14:textId="77777777" w:rsidR="00611FD0" w:rsidRPr="006E3849" w:rsidRDefault="00611FD0" w:rsidP="00611F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4E94C515" w14:textId="77777777" w:rsidR="00611FD0" w:rsidRDefault="00611FD0" w:rsidP="00611F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Implemento el sistema de control administrativo adecuado a la organización, procurando fortalecer la competitividad de la misma.</w:t>
            </w:r>
          </w:p>
          <w:p w14:paraId="3C59A06E" w14:textId="77777777" w:rsidR="00611FD0" w:rsidRPr="007862E2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56C61B8" w14:textId="77777777" w:rsidR="00611FD0" w:rsidRPr="006E3849" w:rsidRDefault="00D268B7" w:rsidP="00611F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Diagramas y otras representaciones gráficas</w:t>
            </w:r>
          </w:p>
          <w:p w14:paraId="39EDADCE" w14:textId="77777777" w:rsidR="00611FD0" w:rsidRPr="00E11CD7" w:rsidRDefault="00611FD0" w:rsidP="00611F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6E318921" w14:textId="77777777" w:rsidR="00611FD0" w:rsidRDefault="001F50C5" w:rsidP="00611F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Reportes e informes</w:t>
            </w:r>
          </w:p>
          <w:p w14:paraId="7D66BA42" w14:textId="77777777" w:rsidR="00611FD0" w:rsidRDefault="00611FD0" w:rsidP="00611FD0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69047F2B" w14:textId="77777777" w:rsidR="005A1AC3" w:rsidRDefault="005A1AC3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6C8F84F0" w14:textId="77777777" w:rsidR="005A1AC3" w:rsidRDefault="00F31F59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Otros exámenes</w:t>
            </w:r>
          </w:p>
          <w:p w14:paraId="58EBCFBD" w14:textId="77777777" w:rsidR="005A1AC3" w:rsidRDefault="005A1AC3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698D7CDE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Examen </w:t>
            </w:r>
            <w:r w:rsidR="00F31F59">
              <w:rPr>
                <w:rFonts w:ascii="Aller" w:hAnsi="Aller"/>
                <w:sz w:val="20"/>
                <w:lang w:val="es-MX"/>
              </w:rPr>
              <w:t>estandarizado</w:t>
            </w:r>
          </w:p>
          <w:p w14:paraId="73FC5079" w14:textId="77777777" w:rsidR="005A1AC3" w:rsidRPr="000F48A5" w:rsidRDefault="005A1AC3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579" w:type="pct"/>
          </w:tcPr>
          <w:p w14:paraId="31A82D84" w14:textId="77777777" w:rsidR="00611FD0" w:rsidRDefault="001F50C5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611FD0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1BE6E8A9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4786EB8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B3C3BB9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0CBE87E" w14:textId="77777777" w:rsidR="00611FD0" w:rsidRDefault="001F50C5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  <w:p w14:paraId="59A32421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2ADF7A7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702B090" w14:textId="77777777" w:rsidR="00611FD0" w:rsidRDefault="001F50C5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  <w:p w14:paraId="4D3C578F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EF7DB39" w14:textId="77777777" w:rsidR="005A1AC3" w:rsidRPr="001F50C5" w:rsidRDefault="005A1AC3" w:rsidP="005A1AC3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5A1DE1E" w14:textId="77777777" w:rsidR="005A1AC3" w:rsidRPr="007862E2" w:rsidRDefault="005A1AC3" w:rsidP="005A1AC3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4DD2F885" w14:textId="77777777" w:rsidR="00611FD0" w:rsidRPr="007862E2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20%</w:t>
            </w:r>
          </w:p>
        </w:tc>
        <w:tc>
          <w:tcPr>
            <w:tcW w:w="619" w:type="pct"/>
          </w:tcPr>
          <w:p w14:paraId="3194D511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Cs w:val="18"/>
              </w:rPr>
            </w:pPr>
            <w:r>
              <w:rPr>
                <w:rFonts w:ascii="Aller" w:hAnsi="Aller"/>
                <w:szCs w:val="18"/>
              </w:rPr>
              <w:t>Tema 1, C</w:t>
            </w:r>
            <w:r w:rsidRPr="00BB514B">
              <w:rPr>
                <w:rFonts w:ascii="Aller" w:hAnsi="Aller"/>
                <w:szCs w:val="18"/>
              </w:rPr>
              <w:t>ap. 1 de bibliografía 1</w:t>
            </w:r>
          </w:p>
          <w:p w14:paraId="35BEC358" w14:textId="77777777" w:rsidR="00611FD0" w:rsidRPr="007862E2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Cs w:val="18"/>
              </w:rPr>
              <w:t>Tema 2, Cap. 10 de bibliografía 3</w:t>
            </w:r>
          </w:p>
        </w:tc>
        <w:tc>
          <w:tcPr>
            <w:tcW w:w="561" w:type="pct"/>
          </w:tcPr>
          <w:p w14:paraId="7258DC76" w14:textId="77777777" w:rsidR="00611FD0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560E7E5F" w14:textId="77777777" w:rsidR="00611FD0" w:rsidRPr="007862E2" w:rsidRDefault="00611FD0" w:rsidP="00611FD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</w:tbl>
    <w:p w14:paraId="40DE2BE2" w14:textId="77777777" w:rsidR="00FF075F" w:rsidRDefault="00FF075F" w:rsidP="009751D4">
      <w:pPr>
        <w:ind w:left="142" w:right="277" w:hanging="142"/>
      </w:pPr>
    </w:p>
    <w:p w14:paraId="2646554B" w14:textId="77777777" w:rsidR="00762F00" w:rsidRDefault="00762F00" w:rsidP="009751D4">
      <w:pPr>
        <w:ind w:left="142" w:right="277" w:hanging="142"/>
      </w:pPr>
    </w:p>
    <w:p w14:paraId="7342F011" w14:textId="77777777" w:rsidR="00762F00" w:rsidRDefault="00762F00" w:rsidP="009751D4">
      <w:pPr>
        <w:ind w:left="142" w:right="277" w:hanging="142"/>
      </w:pPr>
    </w:p>
    <w:p w14:paraId="6A00A380" w14:textId="77777777" w:rsidR="00762F00" w:rsidRDefault="00762F00" w:rsidP="009751D4">
      <w:pPr>
        <w:ind w:left="142" w:right="277" w:hanging="142"/>
      </w:pPr>
    </w:p>
    <w:p w14:paraId="358D51EC" w14:textId="77777777" w:rsidR="00762F00" w:rsidRDefault="00762F00" w:rsidP="009751D4">
      <w:pPr>
        <w:ind w:left="142" w:right="277" w:hanging="142"/>
      </w:pPr>
    </w:p>
    <w:p w14:paraId="098C9E35" w14:textId="77777777" w:rsidR="00762F00" w:rsidRPr="00120D4C" w:rsidRDefault="00762F00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3"/>
        <w:gridCol w:w="2828"/>
        <w:gridCol w:w="3595"/>
        <w:gridCol w:w="2556"/>
        <w:gridCol w:w="2682"/>
        <w:gridCol w:w="1416"/>
      </w:tblGrid>
      <w:tr w:rsidR="001F50C5" w:rsidRPr="001F50C5" w14:paraId="75E369F2" w14:textId="77777777" w:rsidTr="001F50C5">
        <w:trPr>
          <w:trHeight w:val="234"/>
          <w:tblHeader/>
        </w:trPr>
        <w:tc>
          <w:tcPr>
            <w:tcW w:w="456" w:type="pct"/>
            <w:vMerge w:val="restart"/>
            <w:shd w:val="clear" w:color="auto" w:fill="D9D9D9" w:themeFill="background1" w:themeFillShade="D9"/>
            <w:vAlign w:val="center"/>
          </w:tcPr>
          <w:p w14:paraId="729E1810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lastRenderedPageBreak/>
              <w:t>No. de sesiones</w:t>
            </w:r>
          </w:p>
        </w:tc>
        <w:tc>
          <w:tcPr>
            <w:tcW w:w="983" w:type="pct"/>
            <w:vMerge w:val="restart"/>
            <w:shd w:val="clear" w:color="auto" w:fill="D9D9D9" w:themeFill="background1" w:themeFillShade="D9"/>
            <w:vAlign w:val="center"/>
          </w:tcPr>
          <w:p w14:paraId="360E2296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Sub-Competencias</w:t>
            </w:r>
          </w:p>
        </w:tc>
        <w:tc>
          <w:tcPr>
            <w:tcW w:w="1249" w:type="pct"/>
            <w:vMerge w:val="restart"/>
            <w:shd w:val="clear" w:color="auto" w:fill="D9D9D9" w:themeFill="background1" w:themeFillShade="D9"/>
            <w:vAlign w:val="center"/>
          </w:tcPr>
          <w:p w14:paraId="5751A93C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Temas</w:t>
            </w:r>
          </w:p>
        </w:tc>
        <w:tc>
          <w:tcPr>
            <w:tcW w:w="1820" w:type="pct"/>
            <w:gridSpan w:val="2"/>
            <w:shd w:val="clear" w:color="auto" w:fill="D9D9D9" w:themeFill="background1" w:themeFillShade="D9"/>
            <w:vAlign w:val="center"/>
          </w:tcPr>
          <w:p w14:paraId="72D64D58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Actividades</w:t>
            </w:r>
          </w:p>
        </w:tc>
        <w:tc>
          <w:tcPr>
            <w:tcW w:w="492" w:type="pct"/>
            <w:vMerge w:val="restart"/>
            <w:shd w:val="clear" w:color="auto" w:fill="D9D9D9" w:themeFill="background1" w:themeFillShade="D9"/>
            <w:vAlign w:val="center"/>
          </w:tcPr>
          <w:p w14:paraId="22620E0D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Ambiente</w:t>
            </w:r>
          </w:p>
          <w:p w14:paraId="26C1BD8D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de trabajo o</w:t>
            </w:r>
          </w:p>
          <w:p w14:paraId="71917FDE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aprendizaje</w:t>
            </w:r>
          </w:p>
        </w:tc>
      </w:tr>
      <w:tr w:rsidR="001F50C5" w:rsidRPr="001F50C5" w14:paraId="02D5E533" w14:textId="77777777" w:rsidTr="001F50C5">
        <w:trPr>
          <w:trHeight w:val="150"/>
          <w:tblHeader/>
        </w:trPr>
        <w:tc>
          <w:tcPr>
            <w:tcW w:w="456" w:type="pct"/>
            <w:vMerge/>
          </w:tcPr>
          <w:p w14:paraId="30646452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983" w:type="pct"/>
            <w:vMerge/>
          </w:tcPr>
          <w:p w14:paraId="16697DED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1249" w:type="pct"/>
            <w:vMerge/>
          </w:tcPr>
          <w:p w14:paraId="6810A24B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888" w:type="pct"/>
            <w:shd w:val="clear" w:color="auto" w:fill="D9D9D9" w:themeFill="background1" w:themeFillShade="D9"/>
            <w:vAlign w:val="center"/>
          </w:tcPr>
          <w:p w14:paraId="612F1619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Docente</w:t>
            </w:r>
          </w:p>
        </w:tc>
        <w:tc>
          <w:tcPr>
            <w:tcW w:w="931" w:type="pct"/>
            <w:shd w:val="clear" w:color="auto" w:fill="D9D9D9" w:themeFill="background1" w:themeFillShade="D9"/>
            <w:vAlign w:val="center"/>
          </w:tcPr>
          <w:p w14:paraId="666FAAC6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Alumno</w:t>
            </w: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14:paraId="64F76B22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</w:p>
        </w:tc>
      </w:tr>
      <w:tr w:rsidR="001F50C5" w:rsidRPr="001F50C5" w14:paraId="4A48E10F" w14:textId="77777777" w:rsidTr="001F50C5">
        <w:trPr>
          <w:trHeight w:val="1134"/>
        </w:trPr>
        <w:tc>
          <w:tcPr>
            <w:tcW w:w="456" w:type="pct"/>
          </w:tcPr>
          <w:p w14:paraId="62C693F1" w14:textId="77777777" w:rsidR="001F50C5" w:rsidRDefault="001F50C5" w:rsidP="001F50C5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  <w:p w14:paraId="77266A27" w14:textId="77777777" w:rsidR="001F50C5" w:rsidRDefault="001F50C5" w:rsidP="001F50C5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  <w:p w14:paraId="17C356B4" w14:textId="77777777" w:rsidR="001F50C5" w:rsidRPr="0090400E" w:rsidRDefault="008855F1" w:rsidP="001F50C5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983" w:type="pct"/>
          </w:tcPr>
          <w:p w14:paraId="3BE1E6AC" w14:textId="77777777" w:rsidR="001F50C5" w:rsidRPr="007D6457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lang w:val="es-MX"/>
              </w:rPr>
              <w:t>2</w:t>
            </w:r>
            <w:r w:rsidRPr="007D4CD3">
              <w:rPr>
                <w:rFonts w:ascii="Aller" w:hAnsi="Aller"/>
                <w:sz w:val="20"/>
                <w:lang w:val="es-MX"/>
              </w:rPr>
              <w:t xml:space="preserve">.- </w:t>
            </w:r>
            <w:r>
              <w:rPr>
                <w:rFonts w:ascii="Aller" w:hAnsi="Aller"/>
                <w:sz w:val="20"/>
                <w:lang w:val="es-MX"/>
              </w:rPr>
              <w:t>Aplica los diferentes tipos de evaluación del desempeño a fin de mejorar la competitividad y rentabilidad de la empresa, de acuerdo a las normas técnicas del CONLA</w:t>
            </w:r>
          </w:p>
        </w:tc>
        <w:tc>
          <w:tcPr>
            <w:tcW w:w="1249" w:type="pct"/>
          </w:tcPr>
          <w:p w14:paraId="645B1F90" w14:textId="77777777" w:rsidR="001F50C5" w:rsidRDefault="001F50C5" w:rsidP="001F50C5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231783">
              <w:rPr>
                <w:rFonts w:ascii="Aller" w:hAnsi="Aller"/>
                <w:sz w:val="20"/>
                <w:lang w:val="es-MX"/>
              </w:rPr>
              <w:t>Indicadores financieros</w:t>
            </w:r>
          </w:p>
          <w:p w14:paraId="16D6B14E" w14:textId="77777777" w:rsidR="001F50C5" w:rsidRDefault="001F50C5" w:rsidP="001F50C5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</w:t>
            </w:r>
            <w:r w:rsidRPr="00231783">
              <w:rPr>
                <w:rFonts w:ascii="Aller" w:hAnsi="Aller"/>
                <w:sz w:val="20"/>
                <w:lang w:val="es-MX"/>
              </w:rPr>
              <w:t>entros de ingresos y gastos</w:t>
            </w:r>
          </w:p>
          <w:p w14:paraId="455CB695" w14:textId="77777777" w:rsidR="001F50C5" w:rsidRDefault="001F50C5" w:rsidP="001F50C5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Medición de activos</w:t>
            </w:r>
          </w:p>
          <w:p w14:paraId="10D54348" w14:textId="77777777" w:rsidR="001F50C5" w:rsidRDefault="001F50C5" w:rsidP="001F50C5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Medición de rentabilidad</w:t>
            </w:r>
          </w:p>
          <w:p w14:paraId="6082C9C4" w14:textId="77777777" w:rsidR="001F50C5" w:rsidRDefault="001F50C5" w:rsidP="001F50C5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Evaluación del desempeño económico.</w:t>
            </w:r>
          </w:p>
          <w:p w14:paraId="14834F47" w14:textId="77777777" w:rsidR="001F50C5" w:rsidRDefault="001F50C5" w:rsidP="001F50C5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Indicadores No financieros:</w:t>
            </w:r>
          </w:p>
          <w:p w14:paraId="0C851FED" w14:textId="77777777" w:rsidR="001F50C5" w:rsidRDefault="001F50C5" w:rsidP="001F50C5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Cuadro de mando integral</w:t>
            </w:r>
          </w:p>
          <w:p w14:paraId="6A26855C" w14:textId="77777777" w:rsidR="001F50C5" w:rsidRPr="00231783" w:rsidRDefault="001F50C5" w:rsidP="001F50C5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Evaluación y control de la estrategia</w:t>
            </w:r>
          </w:p>
          <w:p w14:paraId="62D71873" w14:textId="77777777" w:rsidR="001F50C5" w:rsidRPr="00B96442" w:rsidRDefault="001F50C5" w:rsidP="001F50C5">
            <w:pPr>
              <w:spacing w:after="0" w:line="240" w:lineRule="auto"/>
              <w:ind w:right="277"/>
              <w:jc w:val="both"/>
              <w:rPr>
                <w:szCs w:val="20"/>
                <w:lang w:val="es-MX"/>
              </w:rPr>
            </w:pPr>
          </w:p>
        </w:tc>
        <w:tc>
          <w:tcPr>
            <w:tcW w:w="888" w:type="pct"/>
          </w:tcPr>
          <w:p w14:paraId="70D1E18B" w14:textId="77777777" w:rsidR="001F50C5" w:rsidRPr="00DE2084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</w:t>
            </w:r>
            <w:r w:rsidRPr="00DE2084">
              <w:rPr>
                <w:rFonts w:ascii="Aller" w:hAnsi="Aller"/>
                <w:sz w:val="20"/>
                <w:lang w:val="es-MX"/>
              </w:rPr>
              <w:t>.- Proporcionar los temas y sub-temas que deberán desarrollarse</w:t>
            </w:r>
          </w:p>
          <w:p w14:paraId="3EC695AC" w14:textId="77777777" w:rsidR="001F50C5" w:rsidRDefault="001F50C5" w:rsidP="001F50C5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</w:p>
          <w:p w14:paraId="6368AAD8" w14:textId="77777777" w:rsidR="001F50C5" w:rsidRPr="007D6457" w:rsidRDefault="001F50C5" w:rsidP="001F50C5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t xml:space="preserve">2.- </w:t>
            </w:r>
            <w:r w:rsidRPr="007D6457">
              <w:rPr>
                <w:rFonts w:ascii="Aller" w:hAnsi="Aller"/>
                <w:i/>
                <w:sz w:val="20"/>
                <w:szCs w:val="20"/>
                <w:lang w:val="es-MX"/>
              </w:rPr>
              <w:t>Estudio de casos</w:t>
            </w:r>
          </w:p>
          <w:p w14:paraId="416F059F" w14:textId="77777777" w:rsidR="001F50C5" w:rsidRPr="007D6457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5B3786D7" w14:textId="77777777" w:rsidR="001F50C5" w:rsidRPr="007D6457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7C3CDD63" w14:textId="77777777" w:rsidR="001F50C5" w:rsidRPr="007D6457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1.1.3 Análisis de causas y consecuencias  e interrelaciones conceptuales.</w:t>
            </w:r>
          </w:p>
          <w:p w14:paraId="460625C3" w14:textId="77777777" w:rsidR="001F50C5" w:rsidRPr="0090400E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31" w:type="pct"/>
          </w:tcPr>
          <w:p w14:paraId="74E37AFC" w14:textId="77777777" w:rsidR="001F50C5" w:rsidRPr="00DA5F7E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DA5F7E">
              <w:rPr>
                <w:rFonts w:ascii="Aller" w:hAnsi="Aller"/>
                <w:sz w:val="20"/>
                <w:szCs w:val="20"/>
              </w:rPr>
              <w:t xml:space="preserve">1.- Investigación y Elaboración de </w:t>
            </w:r>
            <w:r w:rsidR="00D3059B">
              <w:rPr>
                <w:rFonts w:ascii="Aller" w:hAnsi="Aller"/>
                <w:sz w:val="20"/>
                <w:szCs w:val="20"/>
              </w:rPr>
              <w:t>reportes</w:t>
            </w:r>
            <w:r w:rsidRPr="00DA5F7E">
              <w:rPr>
                <w:rFonts w:ascii="Aller" w:hAnsi="Aller"/>
                <w:sz w:val="20"/>
                <w:szCs w:val="20"/>
              </w:rPr>
              <w:t>, sobre los temas.</w:t>
            </w:r>
          </w:p>
          <w:p w14:paraId="55F20AE2" w14:textId="77777777" w:rsidR="001F50C5" w:rsidRPr="00DA5F7E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DA5F7E">
              <w:rPr>
                <w:rFonts w:ascii="Aller" w:hAnsi="Aller"/>
                <w:sz w:val="20"/>
                <w:szCs w:val="20"/>
              </w:rPr>
              <w:t>2.- Analizar y resolver casos prácticos.</w:t>
            </w:r>
          </w:p>
          <w:p w14:paraId="41986B53" w14:textId="77777777" w:rsidR="001F50C5" w:rsidRPr="00DA5F7E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DA5F7E">
              <w:rPr>
                <w:rFonts w:ascii="Aller" w:hAnsi="Aller"/>
                <w:sz w:val="20"/>
                <w:szCs w:val="20"/>
              </w:rPr>
              <w:t>3.- Interpretar adecuadamente los indicadores.</w:t>
            </w:r>
          </w:p>
          <w:p w14:paraId="0F5A2639" w14:textId="77777777" w:rsidR="001F50C5" w:rsidRPr="0090400E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DA5F7E">
              <w:rPr>
                <w:rFonts w:ascii="Aller" w:hAnsi="Aller"/>
                <w:sz w:val="20"/>
                <w:szCs w:val="20"/>
              </w:rPr>
              <w:t>4.- Elaborar informe ejecutivo de los casos de estudio</w:t>
            </w:r>
          </w:p>
        </w:tc>
        <w:tc>
          <w:tcPr>
            <w:tcW w:w="492" w:type="pct"/>
            <w:tcBorders>
              <w:bottom w:val="single" w:sz="4" w:space="0" w:color="auto"/>
            </w:tcBorders>
          </w:tcPr>
          <w:p w14:paraId="10790EBC" w14:textId="77777777" w:rsidR="001F50C5" w:rsidRPr="006E3849" w:rsidRDefault="001F50C5" w:rsidP="001F50C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t>Aula.</w:t>
            </w:r>
          </w:p>
          <w:p w14:paraId="0F36F45A" w14:textId="77777777" w:rsidR="001F50C5" w:rsidRPr="0090400E" w:rsidRDefault="001F50C5" w:rsidP="001F50C5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68EED769" w14:textId="77777777" w:rsidR="001F50C5" w:rsidRDefault="001F50C5" w:rsidP="001F50C5">
      <w:pPr>
        <w:spacing w:after="0" w:line="240" w:lineRule="auto"/>
        <w:ind w:left="142" w:right="277" w:hanging="142"/>
      </w:pPr>
    </w:p>
    <w:p w14:paraId="2DCAC49E" w14:textId="77777777" w:rsidR="001F50C5" w:rsidRDefault="001F50C5" w:rsidP="001F50C5">
      <w:pPr>
        <w:spacing w:after="0" w:line="240" w:lineRule="auto"/>
        <w:ind w:left="142" w:right="277" w:hanging="142"/>
      </w:pPr>
    </w:p>
    <w:p w14:paraId="56E5A356" w14:textId="77777777" w:rsidR="001F50C5" w:rsidRDefault="001F50C5" w:rsidP="001F50C5">
      <w:pPr>
        <w:spacing w:after="0" w:line="240" w:lineRule="auto"/>
        <w:ind w:left="142" w:right="277" w:hanging="142"/>
      </w:pPr>
    </w:p>
    <w:p w14:paraId="42B7EE16" w14:textId="77777777" w:rsidR="001F50C5" w:rsidRDefault="001F50C5" w:rsidP="001F50C5">
      <w:pPr>
        <w:spacing w:after="0" w:line="240" w:lineRule="auto"/>
        <w:ind w:left="142" w:right="277" w:hanging="142"/>
      </w:pPr>
    </w:p>
    <w:p w14:paraId="2535A5A6" w14:textId="77777777" w:rsidR="001F50C5" w:rsidRDefault="001F50C5" w:rsidP="001F50C5">
      <w:pPr>
        <w:spacing w:after="0" w:line="240" w:lineRule="auto"/>
        <w:ind w:left="142" w:right="277" w:hanging="142"/>
      </w:pPr>
    </w:p>
    <w:p w14:paraId="16209B1D" w14:textId="77777777" w:rsidR="001F50C5" w:rsidRDefault="001F50C5" w:rsidP="001F50C5">
      <w:pPr>
        <w:spacing w:after="0" w:line="240" w:lineRule="auto"/>
        <w:ind w:left="142" w:right="277" w:hanging="142"/>
      </w:pPr>
    </w:p>
    <w:p w14:paraId="7BEB57C9" w14:textId="77777777" w:rsidR="001F50C5" w:rsidRDefault="001F50C5" w:rsidP="001F50C5">
      <w:pPr>
        <w:spacing w:after="0" w:line="240" w:lineRule="auto"/>
        <w:ind w:left="142" w:right="277" w:hanging="142"/>
      </w:pPr>
    </w:p>
    <w:p w14:paraId="0E93B953" w14:textId="77777777" w:rsidR="001F50C5" w:rsidRDefault="001F50C5" w:rsidP="001F50C5">
      <w:pPr>
        <w:spacing w:after="0" w:line="240" w:lineRule="auto"/>
        <w:ind w:left="142" w:right="277" w:hanging="142"/>
      </w:pPr>
    </w:p>
    <w:p w14:paraId="54397001" w14:textId="77777777" w:rsidR="001F50C5" w:rsidRDefault="001F50C5" w:rsidP="001F50C5">
      <w:pPr>
        <w:spacing w:after="0" w:line="240" w:lineRule="auto"/>
        <w:ind w:left="142" w:right="277" w:hanging="142"/>
      </w:pPr>
    </w:p>
    <w:p w14:paraId="3A8AC1D0" w14:textId="77777777" w:rsidR="001F50C5" w:rsidRDefault="001F50C5" w:rsidP="001F50C5">
      <w:pPr>
        <w:spacing w:after="0" w:line="240" w:lineRule="auto"/>
        <w:ind w:left="142" w:right="277" w:hanging="142"/>
      </w:pPr>
    </w:p>
    <w:p w14:paraId="783A0E2B" w14:textId="77777777" w:rsidR="001F50C5" w:rsidRDefault="001F50C5" w:rsidP="001F50C5">
      <w:pPr>
        <w:spacing w:after="0" w:line="240" w:lineRule="auto"/>
        <w:ind w:left="142" w:right="277" w:hanging="142"/>
      </w:pPr>
    </w:p>
    <w:p w14:paraId="663E7E01" w14:textId="77777777" w:rsidR="001F50C5" w:rsidRDefault="001F50C5" w:rsidP="001F50C5">
      <w:pPr>
        <w:spacing w:after="0" w:line="240" w:lineRule="auto"/>
        <w:ind w:left="142" w:right="277" w:hanging="142"/>
      </w:pPr>
    </w:p>
    <w:p w14:paraId="0674EC45" w14:textId="77777777" w:rsidR="001F50C5" w:rsidRDefault="001F50C5" w:rsidP="001F50C5">
      <w:pPr>
        <w:spacing w:after="0" w:line="240" w:lineRule="auto"/>
        <w:ind w:left="142" w:right="277" w:hanging="142"/>
      </w:pPr>
    </w:p>
    <w:p w14:paraId="4E98C8DD" w14:textId="77777777" w:rsidR="001F50C5" w:rsidRDefault="001F50C5" w:rsidP="001F50C5">
      <w:pPr>
        <w:spacing w:after="0" w:line="240" w:lineRule="auto"/>
        <w:ind w:left="142" w:right="277" w:hanging="142"/>
      </w:pPr>
    </w:p>
    <w:p w14:paraId="565EB028" w14:textId="77777777" w:rsidR="001F50C5" w:rsidRDefault="001F50C5" w:rsidP="001F50C5">
      <w:pPr>
        <w:spacing w:after="0" w:line="240" w:lineRule="auto"/>
        <w:ind w:left="142" w:right="277" w:hanging="142"/>
      </w:pPr>
    </w:p>
    <w:p w14:paraId="0998E1A0" w14:textId="77777777" w:rsidR="001F50C5" w:rsidRDefault="001F50C5" w:rsidP="001F50C5">
      <w:pPr>
        <w:spacing w:after="0" w:line="240" w:lineRule="auto"/>
        <w:ind w:left="142" w:right="277" w:hanging="142"/>
      </w:pPr>
    </w:p>
    <w:p w14:paraId="49146A9A" w14:textId="77777777" w:rsidR="001F50C5" w:rsidRDefault="001F50C5" w:rsidP="001F50C5">
      <w:pPr>
        <w:spacing w:after="0" w:line="240" w:lineRule="auto"/>
        <w:ind w:left="142" w:right="277" w:hanging="142"/>
      </w:pPr>
    </w:p>
    <w:p w14:paraId="2F4A679E" w14:textId="77777777" w:rsidR="001F50C5" w:rsidRDefault="001F50C5" w:rsidP="001F50C5">
      <w:pPr>
        <w:spacing w:after="0" w:line="240" w:lineRule="auto"/>
        <w:ind w:left="142" w:right="277" w:hanging="142"/>
      </w:pPr>
    </w:p>
    <w:p w14:paraId="5475F1C9" w14:textId="77777777" w:rsidR="001F50C5" w:rsidRDefault="001F50C5" w:rsidP="001F50C5">
      <w:pPr>
        <w:spacing w:after="0" w:line="240" w:lineRule="auto"/>
        <w:ind w:left="142" w:right="277" w:hanging="142"/>
      </w:pPr>
    </w:p>
    <w:p w14:paraId="4BC9A09C" w14:textId="77777777" w:rsidR="001F50C5" w:rsidRDefault="001F50C5" w:rsidP="001F50C5">
      <w:pPr>
        <w:spacing w:after="0" w:line="240" w:lineRule="auto"/>
        <w:ind w:left="142" w:right="277" w:hanging="142"/>
      </w:pPr>
    </w:p>
    <w:p w14:paraId="11234C6D" w14:textId="77777777" w:rsidR="001F50C5" w:rsidRDefault="001F50C5" w:rsidP="001F50C5">
      <w:pPr>
        <w:spacing w:after="0" w:line="240" w:lineRule="auto"/>
        <w:ind w:left="142" w:right="277" w:hanging="142"/>
      </w:pPr>
    </w:p>
    <w:p w14:paraId="1237BD94" w14:textId="77777777" w:rsidR="001F50C5" w:rsidRDefault="001F50C5" w:rsidP="001F50C5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1F50C5" w:rsidRPr="001F50C5" w14:paraId="47C2099C" w14:textId="77777777" w:rsidTr="00C82D19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7F709148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1C82720B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35DBF46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Referencias</w:t>
            </w:r>
          </w:p>
          <w:p w14:paraId="4E7FD1DF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18A33201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Materiales y recursos didácticos</w:t>
            </w:r>
          </w:p>
        </w:tc>
      </w:tr>
      <w:tr w:rsidR="001F50C5" w:rsidRPr="001F50C5" w14:paraId="05C93AE4" w14:textId="77777777" w:rsidTr="00C82D19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9F776D1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5962544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C206691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520B7961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1D3C5AA1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F6D848B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</w:p>
        </w:tc>
        <w:tc>
          <w:tcPr>
            <w:tcW w:w="561" w:type="pct"/>
            <w:vMerge/>
          </w:tcPr>
          <w:p w14:paraId="178288DD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</w:p>
        </w:tc>
      </w:tr>
      <w:tr w:rsidR="001F50C5" w:rsidRPr="001F50C5" w14:paraId="3A7F709A" w14:textId="77777777" w:rsidTr="00C82D19">
        <w:trPr>
          <w:trHeight w:val="1134"/>
          <w:jc w:val="center"/>
        </w:trPr>
        <w:tc>
          <w:tcPr>
            <w:tcW w:w="984" w:type="pct"/>
          </w:tcPr>
          <w:p w14:paraId="13E4DD93" w14:textId="77777777" w:rsidR="001F50C5" w:rsidRPr="007D6457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lang w:val="es-MX"/>
              </w:rPr>
              <w:t>2</w:t>
            </w:r>
            <w:r w:rsidRPr="007D4CD3">
              <w:rPr>
                <w:rFonts w:ascii="Aller" w:hAnsi="Aller"/>
                <w:sz w:val="20"/>
                <w:lang w:val="es-MX"/>
              </w:rPr>
              <w:t xml:space="preserve">.- </w:t>
            </w:r>
            <w:r>
              <w:rPr>
                <w:rFonts w:ascii="Aller" w:hAnsi="Aller"/>
                <w:sz w:val="20"/>
                <w:lang w:val="es-MX"/>
              </w:rPr>
              <w:t>Aplica los diferentes tipos de evaluación del desempeño a fin de mejorar la competitividad y rentabilidad de la empresa, de acuerdo a las normas técnicas del CONLA</w:t>
            </w:r>
          </w:p>
        </w:tc>
        <w:tc>
          <w:tcPr>
            <w:tcW w:w="845" w:type="pct"/>
          </w:tcPr>
          <w:p w14:paraId="4E151257" w14:textId="77777777" w:rsidR="001F50C5" w:rsidRDefault="001F50C5" w:rsidP="001F50C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>
              <w:rPr>
                <w:rFonts w:ascii="Aller" w:hAnsi="Aller"/>
                <w:sz w:val="20"/>
              </w:rPr>
              <w:t>Establece diferentes tipos de evaluación del desempeño, comprendiendo las estrategias de la organización.</w:t>
            </w:r>
          </w:p>
          <w:p w14:paraId="196D6774" w14:textId="77777777" w:rsidR="001F50C5" w:rsidRDefault="001F50C5" w:rsidP="001F50C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>
              <w:rPr>
                <w:rFonts w:ascii="Aller" w:hAnsi="Aller"/>
                <w:sz w:val="20"/>
              </w:rPr>
              <w:t>Interpreta adecuada -mente los resultados de los indicadores del desempeño.</w:t>
            </w:r>
          </w:p>
          <w:p w14:paraId="15268A6F" w14:textId="77777777" w:rsidR="001F50C5" w:rsidRPr="007D6457" w:rsidRDefault="001F50C5" w:rsidP="001F50C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</w:rPr>
              <w:t>Emite recomendación que permitan implementar mejoras en los procesos administrativos, a fin de mejorar la competitividad y la rentabilidad de la empresa</w:t>
            </w:r>
          </w:p>
        </w:tc>
        <w:tc>
          <w:tcPr>
            <w:tcW w:w="697" w:type="pct"/>
          </w:tcPr>
          <w:p w14:paraId="02998E22" w14:textId="77777777" w:rsidR="001F50C5" w:rsidRDefault="006F4CDF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Reportes e informes</w:t>
            </w:r>
          </w:p>
          <w:p w14:paraId="57EE5E9B" w14:textId="0D9B074E" w:rsidR="001F50C5" w:rsidRDefault="001F50C5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F73EA78" w14:textId="5C6C28C3" w:rsidR="006C7E7B" w:rsidRDefault="006C7E7B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Otros exámenes</w:t>
            </w:r>
          </w:p>
          <w:p w14:paraId="5066A087" w14:textId="77777777" w:rsidR="006C7E7B" w:rsidRDefault="006C7E7B" w:rsidP="001F50C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EB03940" w14:textId="77777777" w:rsidR="001F50C5" w:rsidRPr="006B45A0" w:rsidRDefault="001F50C5" w:rsidP="001F50C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Examen </w:t>
            </w:r>
            <w:r w:rsidR="00D3059B">
              <w:rPr>
                <w:rFonts w:ascii="Aller" w:hAnsi="Aller"/>
                <w:sz w:val="20"/>
                <w:szCs w:val="20"/>
              </w:rPr>
              <w:t>estandarizado</w:t>
            </w:r>
          </w:p>
        </w:tc>
        <w:tc>
          <w:tcPr>
            <w:tcW w:w="579" w:type="pct"/>
          </w:tcPr>
          <w:p w14:paraId="79912E07" w14:textId="41F6AC30" w:rsidR="001F50C5" w:rsidRDefault="006C7E7B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</w:t>
            </w:r>
            <w:r w:rsidR="001F50C5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519FC465" w14:textId="77777777" w:rsidR="001F50C5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DA1D508" w14:textId="5F484C86" w:rsidR="006C7E7B" w:rsidRDefault="006C7E7B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  <w:p w14:paraId="6148686F" w14:textId="77777777" w:rsidR="006C7E7B" w:rsidRDefault="006C7E7B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93E2849" w14:textId="5476813A" w:rsidR="001F50C5" w:rsidRDefault="00D3059B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1F50C5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609C714D" w14:textId="77777777" w:rsidR="001F50C5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CB38FAE" w14:textId="77777777" w:rsidR="001F50C5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F9BF7F4" w14:textId="77777777" w:rsidR="001F50C5" w:rsidRPr="007D6457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</w:tc>
        <w:tc>
          <w:tcPr>
            <w:tcW w:w="715" w:type="pct"/>
          </w:tcPr>
          <w:p w14:paraId="5D841B4A" w14:textId="77777777" w:rsidR="001F50C5" w:rsidRPr="007D6457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</w:tc>
        <w:tc>
          <w:tcPr>
            <w:tcW w:w="619" w:type="pct"/>
          </w:tcPr>
          <w:p w14:paraId="3017C2F2" w14:textId="77777777" w:rsidR="001F50C5" w:rsidRDefault="001F50C5" w:rsidP="001F50C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Tema 1 Cap. 7 Bibliografía 1</w:t>
            </w:r>
          </w:p>
          <w:p w14:paraId="1A9E8852" w14:textId="77777777" w:rsidR="001F50C5" w:rsidRPr="007D6457" w:rsidRDefault="001F50C5" w:rsidP="001F50C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Tema 2, Cap. 11 Bibliografía 3 </w:t>
            </w:r>
          </w:p>
        </w:tc>
        <w:tc>
          <w:tcPr>
            <w:tcW w:w="561" w:type="pct"/>
          </w:tcPr>
          <w:p w14:paraId="4EE0736D" w14:textId="77777777" w:rsidR="001F50C5" w:rsidRPr="006D711D" w:rsidRDefault="001F50C5" w:rsidP="001F50C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 w:rsidRPr="006D711D">
              <w:rPr>
                <w:rFonts w:ascii="Aller" w:hAnsi="Aller"/>
                <w:sz w:val="20"/>
              </w:rPr>
              <w:t>Libro de texto</w:t>
            </w:r>
          </w:p>
          <w:p w14:paraId="13B8FAEF" w14:textId="77777777" w:rsidR="001F50C5" w:rsidRPr="007D6457" w:rsidRDefault="001F50C5" w:rsidP="001F50C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6D711D">
              <w:rPr>
                <w:rFonts w:ascii="Aller" w:hAnsi="Aller"/>
                <w:sz w:val="20"/>
              </w:rPr>
              <w:t>TIC.</w:t>
            </w:r>
          </w:p>
        </w:tc>
      </w:tr>
    </w:tbl>
    <w:p w14:paraId="460F8C40" w14:textId="77777777" w:rsidR="001F50C5" w:rsidRPr="001F50C5" w:rsidRDefault="001F50C5" w:rsidP="001F50C5">
      <w:pPr>
        <w:spacing w:after="0" w:line="240" w:lineRule="auto"/>
        <w:ind w:left="142" w:right="277" w:hanging="142"/>
      </w:pPr>
    </w:p>
    <w:p w14:paraId="5D8457F4" w14:textId="77777777" w:rsidR="001F50C5" w:rsidRDefault="001F50C5" w:rsidP="001F50C5">
      <w:pPr>
        <w:spacing w:after="0" w:line="240" w:lineRule="auto"/>
        <w:ind w:left="142" w:right="277" w:hanging="142"/>
      </w:pPr>
    </w:p>
    <w:p w14:paraId="392F0A47" w14:textId="77777777" w:rsidR="001F50C5" w:rsidRDefault="001F50C5" w:rsidP="001F50C5">
      <w:pPr>
        <w:spacing w:after="0" w:line="240" w:lineRule="auto"/>
        <w:ind w:left="142" w:right="277" w:hanging="142"/>
      </w:pPr>
    </w:p>
    <w:p w14:paraId="5CAA0914" w14:textId="77777777" w:rsidR="001F50C5" w:rsidRDefault="001F50C5" w:rsidP="001F50C5">
      <w:pPr>
        <w:spacing w:after="0" w:line="240" w:lineRule="auto"/>
        <w:ind w:left="142" w:right="277" w:hanging="142"/>
      </w:pPr>
    </w:p>
    <w:p w14:paraId="022B2274" w14:textId="77777777" w:rsidR="001F50C5" w:rsidRDefault="001F50C5" w:rsidP="00D3059B">
      <w:pPr>
        <w:spacing w:after="0" w:line="240" w:lineRule="auto"/>
        <w:ind w:right="277"/>
      </w:pPr>
    </w:p>
    <w:p w14:paraId="4BD57BFB" w14:textId="77777777" w:rsidR="001F50C5" w:rsidRDefault="001F50C5" w:rsidP="00D3059B">
      <w:pPr>
        <w:spacing w:after="0" w:line="240" w:lineRule="auto"/>
        <w:ind w:right="277"/>
      </w:pPr>
    </w:p>
    <w:p w14:paraId="58021CBC" w14:textId="77777777" w:rsidR="001F50C5" w:rsidRPr="001F50C5" w:rsidRDefault="001F50C5" w:rsidP="001F50C5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3"/>
        <w:gridCol w:w="2828"/>
        <w:gridCol w:w="3595"/>
        <w:gridCol w:w="2556"/>
        <w:gridCol w:w="2682"/>
        <w:gridCol w:w="1416"/>
      </w:tblGrid>
      <w:tr w:rsidR="001F50C5" w:rsidRPr="001F50C5" w14:paraId="752C39AA" w14:textId="77777777" w:rsidTr="00FB641F">
        <w:trPr>
          <w:trHeight w:val="234"/>
          <w:tblHeader/>
        </w:trPr>
        <w:tc>
          <w:tcPr>
            <w:tcW w:w="456" w:type="pct"/>
            <w:vMerge w:val="restart"/>
            <w:shd w:val="clear" w:color="auto" w:fill="D9D9D9" w:themeFill="background1" w:themeFillShade="D9"/>
            <w:vAlign w:val="center"/>
          </w:tcPr>
          <w:p w14:paraId="64152CE4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No. de sesiones</w:t>
            </w:r>
          </w:p>
        </w:tc>
        <w:tc>
          <w:tcPr>
            <w:tcW w:w="983" w:type="pct"/>
            <w:vMerge w:val="restart"/>
            <w:shd w:val="clear" w:color="auto" w:fill="D9D9D9" w:themeFill="background1" w:themeFillShade="D9"/>
            <w:vAlign w:val="center"/>
          </w:tcPr>
          <w:p w14:paraId="1B680371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Sub-Competencias</w:t>
            </w:r>
          </w:p>
        </w:tc>
        <w:tc>
          <w:tcPr>
            <w:tcW w:w="1249" w:type="pct"/>
            <w:vMerge w:val="restart"/>
            <w:shd w:val="clear" w:color="auto" w:fill="D9D9D9" w:themeFill="background1" w:themeFillShade="D9"/>
            <w:vAlign w:val="center"/>
          </w:tcPr>
          <w:p w14:paraId="0058CD03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Temas</w:t>
            </w:r>
          </w:p>
        </w:tc>
        <w:tc>
          <w:tcPr>
            <w:tcW w:w="1820" w:type="pct"/>
            <w:gridSpan w:val="2"/>
            <w:shd w:val="clear" w:color="auto" w:fill="D9D9D9" w:themeFill="background1" w:themeFillShade="D9"/>
            <w:vAlign w:val="center"/>
          </w:tcPr>
          <w:p w14:paraId="69BDA016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Actividades</w:t>
            </w:r>
          </w:p>
        </w:tc>
        <w:tc>
          <w:tcPr>
            <w:tcW w:w="492" w:type="pct"/>
            <w:vMerge w:val="restart"/>
            <w:shd w:val="clear" w:color="auto" w:fill="D9D9D9" w:themeFill="background1" w:themeFillShade="D9"/>
            <w:vAlign w:val="center"/>
          </w:tcPr>
          <w:p w14:paraId="2AB36E72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Ambiente</w:t>
            </w:r>
          </w:p>
          <w:p w14:paraId="40A0D658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de trabajo o</w:t>
            </w:r>
          </w:p>
          <w:p w14:paraId="754BBA05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aprendizaje</w:t>
            </w:r>
          </w:p>
        </w:tc>
      </w:tr>
      <w:tr w:rsidR="001F50C5" w:rsidRPr="001F50C5" w14:paraId="670BAE05" w14:textId="77777777" w:rsidTr="00FB641F">
        <w:trPr>
          <w:trHeight w:val="150"/>
          <w:tblHeader/>
        </w:trPr>
        <w:tc>
          <w:tcPr>
            <w:tcW w:w="456" w:type="pct"/>
            <w:vMerge/>
          </w:tcPr>
          <w:p w14:paraId="3CAD25AB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983" w:type="pct"/>
            <w:vMerge/>
          </w:tcPr>
          <w:p w14:paraId="598AF526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1249" w:type="pct"/>
            <w:vMerge/>
          </w:tcPr>
          <w:p w14:paraId="42EB9F73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888" w:type="pct"/>
            <w:shd w:val="clear" w:color="auto" w:fill="D9D9D9" w:themeFill="background1" w:themeFillShade="D9"/>
            <w:vAlign w:val="center"/>
          </w:tcPr>
          <w:p w14:paraId="6450E727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Docente</w:t>
            </w:r>
          </w:p>
        </w:tc>
        <w:tc>
          <w:tcPr>
            <w:tcW w:w="931" w:type="pct"/>
            <w:shd w:val="clear" w:color="auto" w:fill="D9D9D9" w:themeFill="background1" w:themeFillShade="D9"/>
            <w:vAlign w:val="center"/>
          </w:tcPr>
          <w:p w14:paraId="0EC09DFC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Alumno</w:t>
            </w: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14:paraId="0E7985B8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</w:p>
        </w:tc>
      </w:tr>
      <w:tr w:rsidR="00FB641F" w:rsidRPr="001F50C5" w14:paraId="43DF382E" w14:textId="77777777" w:rsidTr="00FB641F">
        <w:trPr>
          <w:trHeight w:val="1134"/>
        </w:trPr>
        <w:tc>
          <w:tcPr>
            <w:tcW w:w="456" w:type="pct"/>
          </w:tcPr>
          <w:p w14:paraId="461FEF46" w14:textId="77777777" w:rsidR="00FB641F" w:rsidRPr="001F50C5" w:rsidRDefault="00FB641F" w:rsidP="00FB641F">
            <w:pPr>
              <w:spacing w:after="0" w:line="240" w:lineRule="auto"/>
              <w:ind w:left="142" w:right="277" w:hanging="142"/>
              <w:jc w:val="center"/>
            </w:pPr>
            <w:r>
              <w:t>8</w:t>
            </w:r>
          </w:p>
        </w:tc>
        <w:tc>
          <w:tcPr>
            <w:tcW w:w="983" w:type="pct"/>
          </w:tcPr>
          <w:p w14:paraId="522B3B20" w14:textId="77777777" w:rsidR="00FB641F" w:rsidRPr="007D6457" w:rsidRDefault="00FB641F" w:rsidP="00FB641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</w:rPr>
              <w:t xml:space="preserve">3.- </w:t>
            </w:r>
            <w:r>
              <w:rPr>
                <w:rFonts w:ascii="Aller" w:hAnsi="Aller"/>
                <w:sz w:val="20"/>
                <w:lang w:val="es-MX"/>
              </w:rPr>
              <w:t>Realiza una auditoría administrativa como herramienta de evaluación del desempeño de la organización, de acuerdo a las normas técnicas del CONLA</w:t>
            </w:r>
          </w:p>
        </w:tc>
        <w:tc>
          <w:tcPr>
            <w:tcW w:w="1249" w:type="pct"/>
          </w:tcPr>
          <w:p w14:paraId="5F882DA3" w14:textId="77777777" w:rsidR="00FB641F" w:rsidRDefault="00FB641F" w:rsidP="00FB641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Concepto de auditoría administrativa.</w:t>
            </w:r>
          </w:p>
          <w:p w14:paraId="064BBF74" w14:textId="77777777" w:rsidR="00FB641F" w:rsidRDefault="00FB641F" w:rsidP="00FB641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Metodología para la elaboración de una auditoria.</w:t>
            </w:r>
          </w:p>
          <w:p w14:paraId="22FC7493" w14:textId="77777777" w:rsidR="00FB641F" w:rsidRDefault="00FB641F" w:rsidP="00FB641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Elaboración de papeles de trabajo (indicadores, cuestionarios, cedulas, gráficos, escalas de medición)</w:t>
            </w:r>
          </w:p>
          <w:p w14:paraId="4A10DE0E" w14:textId="77777777" w:rsidR="00FB641F" w:rsidRDefault="00FB641F" w:rsidP="00FB641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Informe de la auditoria</w:t>
            </w:r>
          </w:p>
          <w:p w14:paraId="042390D6" w14:textId="77777777" w:rsidR="00FB641F" w:rsidRPr="007D6457" w:rsidRDefault="00FB641F" w:rsidP="00FB641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88" w:type="pct"/>
          </w:tcPr>
          <w:p w14:paraId="63781BBC" w14:textId="77777777" w:rsidR="00FB641F" w:rsidRPr="00DE2084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</w:t>
            </w:r>
            <w:r w:rsidRPr="00DE2084">
              <w:rPr>
                <w:rFonts w:ascii="Aller" w:hAnsi="Aller"/>
                <w:sz w:val="20"/>
                <w:lang w:val="es-MX"/>
              </w:rPr>
              <w:t>.- Proporcionar los temas y sub-temas que deberán desarrollarse</w:t>
            </w:r>
          </w:p>
          <w:p w14:paraId="11CCEBC4" w14:textId="77777777" w:rsidR="00FB641F" w:rsidRDefault="00FB641F" w:rsidP="00FB641F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</w:p>
          <w:p w14:paraId="7D7D8A54" w14:textId="77777777" w:rsidR="00FB641F" w:rsidRDefault="00FB641F" w:rsidP="00FB641F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</w:p>
          <w:p w14:paraId="5430A755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i/>
                <w:sz w:val="20"/>
                <w:szCs w:val="20"/>
                <w:lang w:val="es-MX"/>
              </w:rPr>
              <w:t xml:space="preserve">Aprendizaje </w:t>
            </w:r>
            <w:r>
              <w:rPr>
                <w:rFonts w:ascii="Aller" w:hAnsi="Aller"/>
                <w:i/>
                <w:sz w:val="20"/>
                <w:szCs w:val="20"/>
                <w:lang w:val="es-MX"/>
              </w:rPr>
              <w:t>colaborativo basado en un proyecto</w:t>
            </w:r>
          </w:p>
          <w:p w14:paraId="69905A98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.1.1 </w:t>
            </w:r>
            <w:r w:rsidRPr="007D6457">
              <w:rPr>
                <w:rFonts w:ascii="Aller" w:hAnsi="Aller"/>
                <w:sz w:val="20"/>
                <w:szCs w:val="20"/>
              </w:rPr>
              <w:t>Tomar ciertas decisiones en la forma de generar equipos de los alumnos en el grupo.</w:t>
            </w:r>
          </w:p>
        </w:tc>
        <w:tc>
          <w:tcPr>
            <w:tcW w:w="931" w:type="pct"/>
          </w:tcPr>
          <w:p w14:paraId="61F05694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D6457">
              <w:rPr>
                <w:rFonts w:ascii="Aller" w:hAnsi="Aller"/>
                <w:i/>
                <w:sz w:val="20"/>
                <w:szCs w:val="20"/>
              </w:rPr>
              <w:t xml:space="preserve">Aprendizaje </w:t>
            </w:r>
            <w:r>
              <w:rPr>
                <w:rFonts w:ascii="Aller" w:hAnsi="Aller"/>
                <w:i/>
                <w:sz w:val="20"/>
                <w:szCs w:val="20"/>
              </w:rPr>
              <w:t>colaborativo basado en un proyecto</w:t>
            </w:r>
          </w:p>
          <w:p w14:paraId="5C36520B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2AF64784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45224C6C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2.1.4 Comprender la situación problemática.</w:t>
            </w:r>
          </w:p>
          <w:p w14:paraId="4FDAB149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2.1.5 Elaborar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la planeación de la auditoria</w:t>
            </w:r>
          </w:p>
          <w:p w14:paraId="13D0267F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2.1.6 Presentar y analizar los hallazgos.</w:t>
            </w:r>
          </w:p>
          <w:p w14:paraId="33619BF9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2.1.7 Concluir y recomendar.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42A95E06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7688D95A" w14:textId="77777777" w:rsidR="00FB641F" w:rsidRPr="007D6457" w:rsidRDefault="00FB641F" w:rsidP="00FB641F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</w:rPr>
              <w:t xml:space="preserve">.1.9 </w:t>
            </w:r>
            <w:proofErr w:type="spellStart"/>
            <w:r w:rsidRPr="007D6457">
              <w:rPr>
                <w:rFonts w:ascii="Aller" w:hAnsi="Aller"/>
                <w:sz w:val="20"/>
                <w:szCs w:val="20"/>
              </w:rPr>
              <w:t>Coevaluar</w:t>
            </w:r>
            <w:proofErr w:type="spellEnd"/>
            <w:r w:rsidRPr="007D6457">
              <w:rPr>
                <w:rFonts w:ascii="Aller" w:hAnsi="Aller"/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92" w:type="pct"/>
            <w:tcBorders>
              <w:bottom w:val="single" w:sz="4" w:space="0" w:color="auto"/>
            </w:tcBorders>
          </w:tcPr>
          <w:p w14:paraId="7B075557" w14:textId="77777777" w:rsidR="00FB641F" w:rsidRDefault="00FB641F" w:rsidP="00FB641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t>Aula.</w:t>
            </w:r>
          </w:p>
          <w:p w14:paraId="6361F05A" w14:textId="77777777" w:rsidR="00FB641F" w:rsidRPr="006E3849" w:rsidRDefault="00FB641F" w:rsidP="00FB641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Empresa</w:t>
            </w:r>
          </w:p>
          <w:p w14:paraId="3F4E8F60" w14:textId="77777777" w:rsidR="00FB641F" w:rsidRPr="007D6457" w:rsidRDefault="00FB641F" w:rsidP="00FB641F">
            <w:pPr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657B2289" w14:textId="77777777" w:rsidR="001F50C5" w:rsidRPr="001F50C5" w:rsidRDefault="001F50C5" w:rsidP="001F50C5">
      <w:pPr>
        <w:spacing w:after="0" w:line="240" w:lineRule="auto"/>
        <w:ind w:left="142" w:right="277" w:hanging="142"/>
      </w:pPr>
    </w:p>
    <w:p w14:paraId="3FE8DC34" w14:textId="77777777" w:rsidR="001F50C5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1F50C5" w:rsidRPr="001F50C5" w14:paraId="6E505D68" w14:textId="77777777" w:rsidTr="00C82D19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3548916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D1BF4CC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748B0DD9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Referencias</w:t>
            </w:r>
          </w:p>
          <w:p w14:paraId="159F3293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1763E4E2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Materiales y recursos didácticos</w:t>
            </w:r>
          </w:p>
        </w:tc>
      </w:tr>
      <w:tr w:rsidR="001F50C5" w:rsidRPr="001F50C5" w14:paraId="7E023AE7" w14:textId="77777777" w:rsidTr="00C82D19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C1C5E89" w14:textId="77777777" w:rsidR="001F50C5" w:rsidRPr="001F50C5" w:rsidRDefault="001F50C5" w:rsidP="001F50C5">
            <w:pPr>
              <w:spacing w:after="0" w:line="240" w:lineRule="auto"/>
              <w:ind w:left="142" w:right="277" w:hanging="142"/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7637C13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E9B9143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01207F33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6BC826C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  <w:r w:rsidRPr="001F50C5">
              <w:rPr>
                <w:b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18E43A3C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</w:p>
        </w:tc>
        <w:tc>
          <w:tcPr>
            <w:tcW w:w="561" w:type="pct"/>
            <w:vMerge/>
          </w:tcPr>
          <w:p w14:paraId="069ADC4D" w14:textId="77777777" w:rsidR="001F50C5" w:rsidRPr="001F50C5" w:rsidRDefault="001F50C5" w:rsidP="001F50C5">
            <w:pPr>
              <w:spacing w:after="0" w:line="240" w:lineRule="auto"/>
              <w:ind w:left="142" w:right="277" w:hanging="142"/>
              <w:rPr>
                <w:b/>
              </w:rPr>
            </w:pPr>
          </w:p>
        </w:tc>
      </w:tr>
      <w:tr w:rsidR="00D3059B" w:rsidRPr="001F50C5" w14:paraId="26237714" w14:textId="77777777" w:rsidTr="00C82D19">
        <w:trPr>
          <w:trHeight w:val="1134"/>
          <w:jc w:val="center"/>
        </w:trPr>
        <w:tc>
          <w:tcPr>
            <w:tcW w:w="984" w:type="pct"/>
          </w:tcPr>
          <w:p w14:paraId="369AB451" w14:textId="77777777" w:rsidR="00D3059B" w:rsidRPr="007D6457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</w:rPr>
              <w:t xml:space="preserve">3.- </w:t>
            </w:r>
            <w:r>
              <w:rPr>
                <w:rFonts w:ascii="Aller" w:hAnsi="Aller"/>
                <w:sz w:val="20"/>
                <w:lang w:val="es-MX"/>
              </w:rPr>
              <w:t>Realiza una auditoría administrativa como herramienta de evaluación del desempeño de la organización, de acuerdo a las normas técnicas del CONLA</w:t>
            </w:r>
          </w:p>
        </w:tc>
        <w:tc>
          <w:tcPr>
            <w:tcW w:w="845" w:type="pct"/>
          </w:tcPr>
          <w:p w14:paraId="68045FC4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Planeación de auditoría.</w:t>
            </w:r>
          </w:p>
          <w:p w14:paraId="0ADAC1F7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Elaboración de papeles de trabajo.</w:t>
            </w:r>
          </w:p>
          <w:p w14:paraId="054FD975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Recolección de evidencias</w:t>
            </w:r>
          </w:p>
          <w:p w14:paraId="6355FDDF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Interpretación de los hallazgos.</w:t>
            </w:r>
          </w:p>
          <w:p w14:paraId="74F93FD5" w14:textId="77777777" w:rsidR="00D3059B" w:rsidRPr="007D6457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Preparación del informe de auditoría.</w:t>
            </w:r>
          </w:p>
        </w:tc>
        <w:tc>
          <w:tcPr>
            <w:tcW w:w="697" w:type="pct"/>
          </w:tcPr>
          <w:p w14:paraId="1912B6D5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Reportes e informes</w:t>
            </w:r>
          </w:p>
          <w:p w14:paraId="7DFCC4F2" w14:textId="77777777" w:rsidR="00D3059B" w:rsidRPr="00B43C4E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51C6143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CC302B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Otros ex</w:t>
            </w:r>
            <w:r w:rsidR="00D00872">
              <w:rPr>
                <w:rFonts w:ascii="Aller" w:hAnsi="Aller"/>
                <w:sz w:val="20"/>
                <w:szCs w:val="20"/>
              </w:rPr>
              <w:t>á</w:t>
            </w:r>
            <w:r>
              <w:rPr>
                <w:rFonts w:ascii="Aller" w:hAnsi="Aller"/>
                <w:sz w:val="20"/>
                <w:szCs w:val="20"/>
              </w:rPr>
              <w:t>menes</w:t>
            </w:r>
          </w:p>
          <w:p w14:paraId="10609985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4EE4A1F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49E7A0E" w14:textId="77777777" w:rsidR="00D3059B" w:rsidRPr="007D6457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Examen estandarizado</w:t>
            </w:r>
          </w:p>
          <w:p w14:paraId="6EBD290D" w14:textId="77777777" w:rsidR="00D3059B" w:rsidRPr="007D6457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79" w:type="pct"/>
          </w:tcPr>
          <w:p w14:paraId="69DCB9E0" w14:textId="77777777" w:rsidR="00D3059B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60%</w:t>
            </w:r>
          </w:p>
          <w:p w14:paraId="53D3C4C7" w14:textId="77777777" w:rsidR="00D3059B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E30F08A" w14:textId="77777777" w:rsidR="00D3059B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688CDB4" w14:textId="77777777" w:rsidR="00D3059B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  <w:p w14:paraId="394837B3" w14:textId="77777777" w:rsidR="00D3059B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28DA88B" w14:textId="77777777" w:rsidR="00D3059B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F87A028" w14:textId="77777777" w:rsidR="00D3059B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117F933" w14:textId="77777777" w:rsidR="00D3059B" w:rsidRPr="007D6457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10%</w:t>
            </w:r>
          </w:p>
        </w:tc>
        <w:tc>
          <w:tcPr>
            <w:tcW w:w="715" w:type="pct"/>
          </w:tcPr>
          <w:p w14:paraId="0FBFC4C4" w14:textId="77777777" w:rsidR="00D3059B" w:rsidRPr="007D6457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50%</w:t>
            </w:r>
          </w:p>
        </w:tc>
        <w:tc>
          <w:tcPr>
            <w:tcW w:w="619" w:type="pct"/>
          </w:tcPr>
          <w:p w14:paraId="4AEC3F43" w14:textId="77777777" w:rsidR="00D3059B" w:rsidRPr="007D6457" w:rsidRDefault="00D3059B" w:rsidP="00D305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Cap. 1, 2, 3 y 5 de Bibliografía 2</w:t>
            </w:r>
          </w:p>
        </w:tc>
        <w:tc>
          <w:tcPr>
            <w:tcW w:w="561" w:type="pct"/>
          </w:tcPr>
          <w:p w14:paraId="6443CB30" w14:textId="77777777" w:rsidR="00D3059B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17D6CA81" w14:textId="77777777" w:rsidR="00D3059B" w:rsidRPr="007D6457" w:rsidRDefault="00D3059B" w:rsidP="00D3059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</w:tbl>
    <w:p w14:paraId="399C074B" w14:textId="77777777" w:rsidR="001F50C5" w:rsidRPr="001F50C5" w:rsidRDefault="001F50C5" w:rsidP="001F50C5">
      <w:pPr>
        <w:spacing w:after="0" w:line="240" w:lineRule="auto"/>
        <w:ind w:left="142" w:right="277" w:hanging="142"/>
      </w:pPr>
    </w:p>
    <w:p w14:paraId="31D09799" w14:textId="77777777" w:rsidR="00FF075F" w:rsidRDefault="00FF075F" w:rsidP="009751D4">
      <w:pPr>
        <w:spacing w:after="0" w:line="240" w:lineRule="auto"/>
        <w:ind w:left="142" w:right="277" w:hanging="142"/>
      </w:pPr>
    </w:p>
    <w:p w14:paraId="2A5489C5" w14:textId="77777777" w:rsidR="001F50C5" w:rsidRDefault="001F50C5" w:rsidP="009751D4">
      <w:pPr>
        <w:spacing w:after="0" w:line="240" w:lineRule="auto"/>
        <w:ind w:left="142" w:right="277" w:hanging="142"/>
      </w:pPr>
    </w:p>
    <w:p w14:paraId="08362575" w14:textId="77777777" w:rsidR="001F50C5" w:rsidRDefault="001F50C5" w:rsidP="009751D4">
      <w:pPr>
        <w:spacing w:after="0" w:line="240" w:lineRule="auto"/>
        <w:ind w:left="142" w:right="277" w:hanging="142"/>
      </w:pPr>
    </w:p>
    <w:p w14:paraId="2047B9A5" w14:textId="77777777" w:rsidR="001F50C5" w:rsidRDefault="001F50C5" w:rsidP="009751D4">
      <w:pPr>
        <w:spacing w:after="0" w:line="240" w:lineRule="auto"/>
        <w:ind w:left="142" w:right="277" w:hanging="142"/>
      </w:pPr>
    </w:p>
    <w:p w14:paraId="7AA9B4FF" w14:textId="77777777" w:rsidR="001F50C5" w:rsidRDefault="001F50C5" w:rsidP="009751D4">
      <w:pPr>
        <w:spacing w:after="0" w:line="240" w:lineRule="auto"/>
        <w:ind w:left="142" w:right="277" w:hanging="142"/>
      </w:pPr>
    </w:p>
    <w:p w14:paraId="5B919478" w14:textId="77777777" w:rsidR="001F50C5" w:rsidRDefault="001F50C5" w:rsidP="009751D4">
      <w:pPr>
        <w:spacing w:after="0" w:line="240" w:lineRule="auto"/>
        <w:ind w:left="142" w:right="277" w:hanging="142"/>
      </w:pPr>
    </w:p>
    <w:p w14:paraId="7AF9A6EB" w14:textId="77777777" w:rsidR="001F50C5" w:rsidRDefault="001F50C5" w:rsidP="009751D4">
      <w:pPr>
        <w:spacing w:after="0" w:line="240" w:lineRule="auto"/>
        <w:ind w:left="142" w:right="277" w:hanging="142"/>
      </w:pPr>
    </w:p>
    <w:p w14:paraId="568571B7" w14:textId="77777777" w:rsidR="001F50C5" w:rsidRDefault="001F50C5" w:rsidP="009751D4">
      <w:pPr>
        <w:spacing w:after="0" w:line="240" w:lineRule="auto"/>
        <w:ind w:left="142" w:right="277" w:hanging="142"/>
      </w:pPr>
    </w:p>
    <w:p w14:paraId="58686C7F" w14:textId="77777777" w:rsidR="001F50C5" w:rsidRDefault="001F50C5" w:rsidP="009751D4">
      <w:pPr>
        <w:spacing w:after="0" w:line="240" w:lineRule="auto"/>
        <w:ind w:left="142" w:right="277" w:hanging="142"/>
      </w:pPr>
    </w:p>
    <w:p w14:paraId="39171702" w14:textId="77777777" w:rsidR="001F50C5" w:rsidRDefault="001F50C5" w:rsidP="009751D4">
      <w:pPr>
        <w:spacing w:after="0" w:line="240" w:lineRule="auto"/>
        <w:ind w:left="142" w:right="277" w:hanging="142"/>
      </w:pPr>
    </w:p>
    <w:p w14:paraId="45DA7D85" w14:textId="77777777" w:rsidR="001F50C5" w:rsidRDefault="001F50C5" w:rsidP="009751D4">
      <w:pPr>
        <w:spacing w:after="0" w:line="240" w:lineRule="auto"/>
        <w:ind w:left="142" w:right="277" w:hanging="142"/>
      </w:pPr>
    </w:p>
    <w:p w14:paraId="6A0E3054" w14:textId="77777777" w:rsidR="001F50C5" w:rsidRDefault="001F50C5" w:rsidP="009751D4">
      <w:pPr>
        <w:spacing w:after="0" w:line="240" w:lineRule="auto"/>
        <w:ind w:left="142" w:right="277" w:hanging="142"/>
      </w:pPr>
    </w:p>
    <w:p w14:paraId="3D60FEA0" w14:textId="77777777" w:rsidR="001F50C5" w:rsidRDefault="001F50C5" w:rsidP="009751D4">
      <w:pPr>
        <w:spacing w:after="0" w:line="240" w:lineRule="auto"/>
        <w:ind w:left="142" w:right="277" w:hanging="142"/>
      </w:pPr>
    </w:p>
    <w:p w14:paraId="4D15207B" w14:textId="77777777" w:rsidR="001F50C5" w:rsidRDefault="001F50C5" w:rsidP="009751D4">
      <w:pPr>
        <w:spacing w:after="0" w:line="240" w:lineRule="auto"/>
        <w:ind w:left="142" w:right="277" w:hanging="142"/>
      </w:pPr>
    </w:p>
    <w:p w14:paraId="3E8BFF27" w14:textId="77777777" w:rsidR="001F50C5" w:rsidRDefault="001F50C5" w:rsidP="009751D4">
      <w:pPr>
        <w:spacing w:after="0" w:line="240" w:lineRule="auto"/>
        <w:ind w:left="142" w:right="277" w:hanging="142"/>
      </w:pPr>
    </w:p>
    <w:p w14:paraId="1BC8474C" w14:textId="77777777" w:rsidR="001F50C5" w:rsidRDefault="001F50C5" w:rsidP="009751D4">
      <w:pPr>
        <w:spacing w:after="0" w:line="240" w:lineRule="auto"/>
        <w:ind w:left="142" w:right="277" w:hanging="142"/>
      </w:pPr>
    </w:p>
    <w:p w14:paraId="6D63F710" w14:textId="77777777" w:rsidR="001F50C5" w:rsidRDefault="001F50C5" w:rsidP="009751D4">
      <w:pPr>
        <w:spacing w:after="0" w:line="240" w:lineRule="auto"/>
        <w:ind w:left="142" w:right="277" w:hanging="142"/>
      </w:pPr>
    </w:p>
    <w:p w14:paraId="2F0A1374" w14:textId="77777777" w:rsidR="001F50C5" w:rsidRDefault="001F50C5" w:rsidP="009751D4">
      <w:pPr>
        <w:spacing w:after="0" w:line="240" w:lineRule="auto"/>
        <w:ind w:left="142" w:right="277" w:hanging="142"/>
      </w:pPr>
    </w:p>
    <w:p w14:paraId="30991FAF" w14:textId="77777777" w:rsidR="001F50C5" w:rsidRDefault="001F50C5" w:rsidP="009751D4">
      <w:pPr>
        <w:spacing w:after="0" w:line="240" w:lineRule="auto"/>
        <w:ind w:left="142" w:right="277" w:hanging="142"/>
      </w:pPr>
    </w:p>
    <w:p w14:paraId="7D614E8B" w14:textId="77777777" w:rsidR="001F50C5" w:rsidRDefault="001F50C5" w:rsidP="009751D4">
      <w:pPr>
        <w:spacing w:after="0" w:line="240" w:lineRule="auto"/>
        <w:ind w:left="142" w:right="277" w:hanging="142"/>
      </w:pPr>
    </w:p>
    <w:p w14:paraId="190F1FC3" w14:textId="77777777" w:rsidR="001F50C5" w:rsidRDefault="001F50C5" w:rsidP="009751D4">
      <w:pPr>
        <w:spacing w:after="0" w:line="240" w:lineRule="auto"/>
        <w:ind w:left="142" w:right="277" w:hanging="142"/>
      </w:pPr>
    </w:p>
    <w:p w14:paraId="744239A7" w14:textId="77777777" w:rsidR="001F50C5" w:rsidRDefault="001F50C5" w:rsidP="009751D4">
      <w:pPr>
        <w:spacing w:after="0" w:line="240" w:lineRule="auto"/>
        <w:ind w:left="142" w:right="277" w:hanging="142"/>
      </w:pPr>
    </w:p>
    <w:p w14:paraId="2BAAB641" w14:textId="77777777" w:rsidR="001F50C5" w:rsidRDefault="001F50C5" w:rsidP="009751D4">
      <w:pPr>
        <w:spacing w:after="0" w:line="240" w:lineRule="auto"/>
        <w:ind w:left="142" w:right="277" w:hanging="142"/>
      </w:pPr>
    </w:p>
    <w:p w14:paraId="4F1E9562" w14:textId="77777777" w:rsidR="001F50C5" w:rsidRDefault="001F50C5" w:rsidP="00D00872">
      <w:pPr>
        <w:spacing w:after="0" w:line="240" w:lineRule="auto"/>
        <w:ind w:right="277"/>
      </w:pPr>
    </w:p>
    <w:p w14:paraId="6355AC29" w14:textId="77777777" w:rsidR="001F50C5" w:rsidRDefault="001F50C5" w:rsidP="009751D4">
      <w:pPr>
        <w:spacing w:after="0" w:line="240" w:lineRule="auto"/>
        <w:ind w:left="142" w:right="277" w:hanging="142"/>
      </w:pPr>
    </w:p>
    <w:p w14:paraId="68BA9FBF" w14:textId="77777777" w:rsidR="001F50C5" w:rsidRPr="00120D4C" w:rsidRDefault="001F50C5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47000C78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A8F5015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47D3BE77" w14:textId="77777777" w:rsidTr="00D008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7EB4570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D00872" w:rsidRPr="00120D4C" w14:paraId="6B4A3511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13EC0D6" w14:textId="77777777" w:rsidR="00D00872" w:rsidRDefault="00D00872" w:rsidP="00D00872">
            <w:pPr>
              <w:ind w:left="142" w:right="277" w:hanging="142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1. Sistema de control de gestión (2008) Anthony Robert N.; </w:t>
            </w:r>
            <w:proofErr w:type="spellStart"/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Govindarajan</w:t>
            </w:r>
            <w:proofErr w:type="spellEnd"/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Vijay</w:t>
            </w:r>
            <w:proofErr w:type="spellEnd"/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. Duodécima Edición. México, Editorial McGraw Hill Interamericana</w:t>
            </w:r>
          </w:p>
          <w:p w14:paraId="7F7890E7" w14:textId="77777777" w:rsidR="00D00872" w:rsidRDefault="00D00872" w:rsidP="00D00872">
            <w:pPr>
              <w:ind w:left="142" w:right="277" w:hanging="142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2. Auditoria Administrativa. Evaluación y diagnóstico empresarial. (2013) Franklin, Enrique Benjamín. Tercera Edición. México. Editorial Pearson – Prentice Hall</w:t>
            </w:r>
          </w:p>
          <w:p w14:paraId="4F5BF2D7" w14:textId="77777777" w:rsidR="00D00872" w:rsidRDefault="00D00872" w:rsidP="00D00872">
            <w:pPr>
              <w:pStyle w:val="ecmsonormal"/>
              <w:tabs>
                <w:tab w:val="left" w:pos="1920"/>
              </w:tabs>
              <w:ind w:right="277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3.- Contabilidad Administrativa, (2013) David Noel Ramírez Padilla, Novena Edición, Mc Graw Hill</w:t>
            </w:r>
          </w:p>
          <w:p w14:paraId="158004F0" w14:textId="77777777" w:rsidR="00D00872" w:rsidRPr="00A518EB" w:rsidRDefault="00D00872" w:rsidP="00D00872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D00872" w:rsidRPr="00120D4C" w14:paraId="4ABDCFBC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8E2AAC4" w14:textId="77777777" w:rsidR="00D00872" w:rsidRPr="007862E2" w:rsidRDefault="00D00872" w:rsidP="00D00872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D00872" w:rsidRPr="00120D4C" w14:paraId="0D2C4C46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ED7316A" w14:textId="77777777" w:rsidR="00D00872" w:rsidRDefault="00D00872" w:rsidP="00D00872">
            <w:pPr>
              <w:pStyle w:val="ecmsonormal"/>
              <w:tabs>
                <w:tab w:val="left" w:pos="1920"/>
              </w:tabs>
              <w:ind w:right="277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1. Estrategia y planes para la empresa, Francés Antonio, 1ª. Edición, México, Pearson – Prentice Hall</w:t>
            </w:r>
          </w:p>
          <w:p w14:paraId="508FB2B5" w14:textId="77777777" w:rsidR="00D00872" w:rsidRDefault="00D00872" w:rsidP="00D00872">
            <w:pPr>
              <w:pStyle w:val="ecmsonormal"/>
              <w:tabs>
                <w:tab w:val="left" w:pos="1920"/>
              </w:tabs>
              <w:ind w:right="277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2.Colegio Nacional de Licenciados en Administración (CONLA), Boletín técnico 005: Mediciones de la administración</w:t>
            </w:r>
          </w:p>
          <w:p w14:paraId="33C7A5B1" w14:textId="77777777" w:rsidR="00D00872" w:rsidRPr="00A518EB" w:rsidRDefault="00D00872" w:rsidP="00D00872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3. Auditoria Administrativa. Proceso y aplicación, (2008</w:t>
            </w:r>
            <w:proofErr w:type="gramStart"/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)  Amador</w:t>
            </w:r>
            <w:proofErr w:type="gramEnd"/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Sotomayor, Alfonso., Primera edición. México, Editorial McGraw Hill Interamericana</w:t>
            </w:r>
          </w:p>
        </w:tc>
      </w:tr>
    </w:tbl>
    <w:p w14:paraId="7776CC27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037A8691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2382F340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71BA941F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1DD15A1B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3AEE1717" w14:textId="77777777" w:rsidTr="00075E16">
        <w:trPr>
          <w:trHeight w:val="266"/>
        </w:trPr>
        <w:tc>
          <w:tcPr>
            <w:tcW w:w="1314" w:type="pct"/>
          </w:tcPr>
          <w:p w14:paraId="0E892A77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  <w:r w:rsidR="00D00872">
              <w:t>a</w:t>
            </w:r>
          </w:p>
        </w:tc>
        <w:tc>
          <w:tcPr>
            <w:tcW w:w="2000" w:type="pct"/>
          </w:tcPr>
          <w:p w14:paraId="3F2EDD24" w14:textId="321DDE57" w:rsidR="006A3739" w:rsidRPr="00120D4C" w:rsidRDefault="006C7E7B" w:rsidP="008855F1">
            <w:pPr>
              <w:spacing w:after="0" w:line="240" w:lineRule="auto"/>
              <w:ind w:left="142" w:right="277" w:hanging="142"/>
              <w:jc w:val="center"/>
            </w:pPr>
            <w:r>
              <w:t>26 al 30 de septiembre de 2022</w:t>
            </w:r>
          </w:p>
        </w:tc>
        <w:tc>
          <w:tcPr>
            <w:tcW w:w="1686" w:type="pct"/>
          </w:tcPr>
          <w:p w14:paraId="03E6739E" w14:textId="77777777" w:rsidR="006A3739" w:rsidRPr="00120D4C" w:rsidRDefault="00515EA6" w:rsidP="00D00872">
            <w:pPr>
              <w:spacing w:after="0" w:line="240" w:lineRule="auto"/>
              <w:ind w:left="142" w:right="277" w:hanging="142"/>
              <w:jc w:val="center"/>
            </w:pPr>
            <w:r>
              <w:t>2</w:t>
            </w:r>
            <w:r w:rsidR="00D00872">
              <w:t>0%</w:t>
            </w:r>
          </w:p>
        </w:tc>
      </w:tr>
      <w:tr w:rsidR="006A3739" w:rsidRPr="00120D4C" w14:paraId="2E1189EB" w14:textId="77777777" w:rsidTr="00075E16">
        <w:trPr>
          <w:trHeight w:val="282"/>
        </w:trPr>
        <w:tc>
          <w:tcPr>
            <w:tcW w:w="1314" w:type="pct"/>
          </w:tcPr>
          <w:p w14:paraId="5AF8AB04" w14:textId="77777777" w:rsidR="006A3739" w:rsidRPr="00120D4C" w:rsidRDefault="00D00872" w:rsidP="009751D4">
            <w:pPr>
              <w:spacing w:after="0" w:line="240" w:lineRule="auto"/>
              <w:ind w:left="142" w:right="277" w:hanging="142"/>
            </w:pPr>
            <w:r>
              <w:t>Segunda</w:t>
            </w:r>
          </w:p>
        </w:tc>
        <w:tc>
          <w:tcPr>
            <w:tcW w:w="2000" w:type="pct"/>
          </w:tcPr>
          <w:p w14:paraId="10C5943E" w14:textId="0D339ABA" w:rsidR="006A3739" w:rsidRPr="00120D4C" w:rsidRDefault="006C7E7B" w:rsidP="008855F1">
            <w:pPr>
              <w:spacing w:after="0" w:line="240" w:lineRule="auto"/>
              <w:ind w:left="142" w:right="277" w:hanging="142"/>
              <w:jc w:val="center"/>
            </w:pPr>
            <w:r>
              <w:t>26 al 30 de septiembre de 2022</w:t>
            </w:r>
          </w:p>
        </w:tc>
        <w:tc>
          <w:tcPr>
            <w:tcW w:w="1686" w:type="pct"/>
          </w:tcPr>
          <w:p w14:paraId="06D4D58F" w14:textId="77777777" w:rsidR="006A3739" w:rsidRPr="00120D4C" w:rsidRDefault="00515EA6" w:rsidP="00D00872">
            <w:pPr>
              <w:spacing w:after="0" w:line="240" w:lineRule="auto"/>
              <w:ind w:left="142" w:right="277" w:hanging="142"/>
              <w:jc w:val="center"/>
            </w:pPr>
            <w:r>
              <w:t>3</w:t>
            </w:r>
            <w:r w:rsidR="00D00872">
              <w:t>0%</w:t>
            </w:r>
          </w:p>
        </w:tc>
      </w:tr>
      <w:tr w:rsidR="00D00872" w:rsidRPr="00120D4C" w14:paraId="1B10A589" w14:textId="77777777" w:rsidTr="00075E16">
        <w:trPr>
          <w:trHeight w:val="282"/>
        </w:trPr>
        <w:tc>
          <w:tcPr>
            <w:tcW w:w="1314" w:type="pct"/>
          </w:tcPr>
          <w:p w14:paraId="71E4D456" w14:textId="77777777" w:rsidR="00D00872" w:rsidRDefault="00D00872" w:rsidP="009751D4">
            <w:pPr>
              <w:spacing w:after="0" w:line="240" w:lineRule="auto"/>
              <w:ind w:left="142" w:right="277" w:hanging="142"/>
            </w:pPr>
            <w:r>
              <w:t>Tercera</w:t>
            </w:r>
          </w:p>
        </w:tc>
        <w:tc>
          <w:tcPr>
            <w:tcW w:w="2000" w:type="pct"/>
          </w:tcPr>
          <w:p w14:paraId="72B2CA85" w14:textId="65306964" w:rsidR="00D00872" w:rsidRPr="00120D4C" w:rsidRDefault="006C7E7B" w:rsidP="00F81C4D">
            <w:pPr>
              <w:spacing w:after="0" w:line="240" w:lineRule="auto"/>
              <w:ind w:left="142" w:right="277" w:hanging="142"/>
              <w:jc w:val="center"/>
            </w:pPr>
            <w:r>
              <w:t>25 al 30 de noviembre y 1 de diciembre de 2022</w:t>
            </w:r>
          </w:p>
        </w:tc>
        <w:tc>
          <w:tcPr>
            <w:tcW w:w="1686" w:type="pct"/>
          </w:tcPr>
          <w:p w14:paraId="50104414" w14:textId="77777777" w:rsidR="00D00872" w:rsidRDefault="00D00872" w:rsidP="00D00872">
            <w:pPr>
              <w:spacing w:after="0" w:line="240" w:lineRule="auto"/>
              <w:ind w:left="142" w:right="277" w:hanging="142"/>
              <w:jc w:val="center"/>
            </w:pPr>
            <w:r>
              <w:t>50%</w:t>
            </w:r>
          </w:p>
        </w:tc>
      </w:tr>
    </w:tbl>
    <w:p w14:paraId="68AB2C51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102C373C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9D01E6F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3107338C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4FA109" w14:textId="77777777" w:rsidR="00D00872" w:rsidRDefault="00D00872" w:rsidP="00D00872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08E19E81" w14:textId="77777777" w:rsidR="00D00872" w:rsidRPr="00B96442" w:rsidRDefault="00D00872" w:rsidP="00D00872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 xml:space="preserve">Licenciatura en 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>Administración</w:t>
            </w: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 xml:space="preserve"> o equivalente, preferentemente con posgrado en el área.</w:t>
            </w:r>
          </w:p>
          <w:p w14:paraId="528A723C" w14:textId="77777777" w:rsidR="00D00872" w:rsidRDefault="00D00872" w:rsidP="00D00872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244D4A8E" w14:textId="77777777" w:rsidR="00D00872" w:rsidRPr="003531B3" w:rsidRDefault="00D00872" w:rsidP="00D00872">
            <w:pPr>
              <w:spacing w:after="0" w:line="240" w:lineRule="auto"/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 xml:space="preserve">Encontrase en ejercicio libre o independiente 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>de la profesión, en las áreas gerenciales, relacionadas con toma de decisiones, evaluación del desempeño</w:t>
            </w: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>.</w:t>
            </w:r>
          </w:p>
          <w:p w14:paraId="4431EC7F" w14:textId="77777777" w:rsidR="00D00872" w:rsidRPr="003531B3" w:rsidRDefault="00D00872" w:rsidP="00D00872">
            <w:pPr>
              <w:pStyle w:val="ecmsonormal"/>
              <w:tabs>
                <w:tab w:val="left" w:pos="1920"/>
              </w:tabs>
              <w:spacing w:after="0"/>
              <w:ind w:right="278"/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Tener constancias de participación en conferencias y cursos de actualización en el sector empresarial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.</w:t>
            </w:r>
          </w:p>
          <w:p w14:paraId="4A4AA5D8" w14:textId="77777777" w:rsidR="00D00872" w:rsidRDefault="00D00872" w:rsidP="00D00872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</w:p>
          <w:p w14:paraId="2CC923EA" w14:textId="77777777" w:rsidR="00D00872" w:rsidRPr="003531B3" w:rsidRDefault="00D00872" w:rsidP="00D00872">
            <w:pPr>
              <w:pStyle w:val="ecmsonormal"/>
              <w:tabs>
                <w:tab w:val="left" w:pos="1920"/>
              </w:tabs>
              <w:spacing w:after="0"/>
              <w:ind w:right="278"/>
              <w:jc w:val="both"/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 xml:space="preserve">Comprobar experiencia docente mínima de tres años relacionada en el área de 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administración</w:t>
            </w:r>
          </w:p>
          <w:p w14:paraId="3B7396AF" w14:textId="77777777" w:rsidR="00D00872" w:rsidRPr="00E43154" w:rsidRDefault="00D00872" w:rsidP="00D00872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Tener cursos de didáctica, uso de tecnologías de información y comunicación.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5C6886C6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7C513E9F" w14:textId="77777777" w:rsidR="00343A01" w:rsidRDefault="00343A01" w:rsidP="009751D4">
      <w:pPr>
        <w:ind w:left="142" w:right="277" w:hanging="142"/>
      </w:pPr>
    </w:p>
    <w:p w14:paraId="53DC65E0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D00872" w:rsidRPr="00120D4C" w14:paraId="464A866D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93D35FD" w14:textId="77777777" w:rsidR="00D00872" w:rsidRPr="00E43154" w:rsidRDefault="00D00872" w:rsidP="00D0087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C4D0F2A" w14:textId="77777777" w:rsidR="00D00872" w:rsidRDefault="00D00872" w:rsidP="00D00872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M.A. Luis David Olivera Valladares</w:t>
            </w:r>
          </w:p>
          <w:p w14:paraId="434B9972" w14:textId="77777777" w:rsidR="00D00872" w:rsidRPr="00E43154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Ing. Francisco José Ortegón Baqueiro</w:t>
            </w:r>
          </w:p>
        </w:tc>
      </w:tr>
      <w:tr w:rsidR="00D00872" w:rsidRPr="00120D4C" w14:paraId="7F38D48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413DF89" w14:textId="77777777" w:rsidR="00D00872" w:rsidRPr="00E43154" w:rsidRDefault="00D00872" w:rsidP="00D0087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D8801CE" w14:textId="77777777" w:rsidR="008E5568" w:rsidRPr="008E5568" w:rsidRDefault="008E5568" w:rsidP="008E556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  <w:p w14:paraId="25BA1A19" w14:textId="77777777" w:rsidR="008E5568" w:rsidRPr="008E5568" w:rsidRDefault="008E5568" w:rsidP="008E556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8E5568">
              <w:rPr>
                <w:rFonts w:asciiTheme="minorHAnsi" w:hAnsiTheme="minorHAnsi" w:cstheme="minorHAnsi"/>
                <w:b/>
              </w:rPr>
              <w:t>Dr. Roger M. Patrón Cortés</w:t>
            </w:r>
          </w:p>
          <w:p w14:paraId="6F87F7E3" w14:textId="77777777" w:rsidR="008E5568" w:rsidRPr="008E5568" w:rsidRDefault="008E5568" w:rsidP="008E556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  <w:p w14:paraId="5A2CAEC0" w14:textId="64AE992D" w:rsidR="00D00872" w:rsidRPr="008E5568" w:rsidRDefault="00D00872" w:rsidP="008E556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</w:tc>
      </w:tr>
      <w:tr w:rsidR="00D00872" w:rsidRPr="00120D4C" w14:paraId="253EA8F6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23E9557" w14:textId="77777777" w:rsidR="00D00872" w:rsidRPr="00E43154" w:rsidRDefault="00D00872" w:rsidP="00D0087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57CDE0BD" w14:textId="77777777" w:rsidR="008E5568" w:rsidRPr="008E5568" w:rsidRDefault="008E5568" w:rsidP="008E556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  <w:p w14:paraId="2A6FFCB6" w14:textId="10339F4F" w:rsidR="00D00872" w:rsidRPr="008E5568" w:rsidRDefault="008E5568" w:rsidP="008E556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8E5568">
              <w:rPr>
                <w:rFonts w:asciiTheme="minorHAnsi" w:hAnsiTheme="minorHAnsi" w:cstheme="minorHAnsi"/>
                <w:b/>
              </w:rPr>
              <w:t xml:space="preserve">Dr. José Alonzo </w:t>
            </w:r>
            <w:proofErr w:type="spellStart"/>
            <w:r w:rsidRPr="008E5568">
              <w:rPr>
                <w:rFonts w:asciiTheme="minorHAnsi" w:hAnsiTheme="minorHAnsi" w:cstheme="minorHAnsi"/>
                <w:b/>
              </w:rPr>
              <w:t>Sahuí</w:t>
            </w:r>
            <w:proofErr w:type="spellEnd"/>
            <w:r w:rsidRPr="008E5568">
              <w:rPr>
                <w:rFonts w:asciiTheme="minorHAnsi" w:hAnsiTheme="minorHAnsi" w:cstheme="minorHAnsi"/>
                <w:b/>
              </w:rPr>
              <w:t xml:space="preserve"> Maldonado</w:t>
            </w:r>
          </w:p>
        </w:tc>
      </w:tr>
      <w:tr w:rsidR="00D00872" w:rsidRPr="00120D4C" w14:paraId="27AF7DD4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FE4ACD9" w14:textId="77777777" w:rsidR="00D00872" w:rsidRPr="00E43154" w:rsidRDefault="00D00872" w:rsidP="00D0087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2C7E59D" w14:textId="77777777" w:rsidR="00D00872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</w:p>
          <w:p w14:paraId="39C0775A" w14:textId="77777777" w:rsidR="00D00872" w:rsidRPr="00E43154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C.P. Carlos Iván Mut Coyoc</w:t>
            </w:r>
          </w:p>
        </w:tc>
      </w:tr>
      <w:tr w:rsidR="00D00872" w:rsidRPr="00120D4C" w14:paraId="289AFC80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27B0875" w14:textId="77777777" w:rsidR="00D00872" w:rsidRPr="00E43154" w:rsidRDefault="00D00872" w:rsidP="00D0087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15002D33" w14:textId="77777777" w:rsidR="00D00872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</w:p>
          <w:p w14:paraId="42D2B5F3" w14:textId="77777777" w:rsidR="00D00872" w:rsidRPr="00E43154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C.P. </w:t>
            </w:r>
            <w:proofErr w:type="spellStart"/>
            <w:r>
              <w:rPr>
                <w:rFonts w:asciiTheme="minorHAnsi" w:hAnsiTheme="minorHAnsi" w:cs="Arial"/>
                <w:b/>
              </w:rPr>
              <w:t>Evarista</w:t>
            </w:r>
            <w:proofErr w:type="spellEnd"/>
            <w:r>
              <w:rPr>
                <w:rFonts w:asciiTheme="minorHAnsi" w:hAnsiTheme="minorHAnsi" w:cs="Arial"/>
                <w:b/>
              </w:rPr>
              <w:t xml:space="preserve"> González García, M.C.</w:t>
            </w:r>
          </w:p>
        </w:tc>
      </w:tr>
      <w:tr w:rsidR="00D00872" w:rsidRPr="00120D4C" w14:paraId="2E71CEC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CD59071" w14:textId="77777777" w:rsidR="00D00872" w:rsidRPr="00E43154" w:rsidRDefault="00D00872" w:rsidP="00D0087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8132602" w14:textId="77777777" w:rsidR="00D00872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</w:rPr>
            </w:pPr>
          </w:p>
          <w:p w14:paraId="61A5BDDE" w14:textId="4DEAE6D3" w:rsidR="00D00872" w:rsidRPr="00E43154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C.P. </w:t>
            </w:r>
            <w:r w:rsidR="00266375">
              <w:rPr>
                <w:rFonts w:asciiTheme="minorHAnsi" w:hAnsiTheme="minorHAnsi" w:cs="Arial"/>
                <w:b/>
              </w:rPr>
              <w:t>Carlos Enrique Cruz Mora</w:t>
            </w:r>
            <w:r>
              <w:rPr>
                <w:rFonts w:asciiTheme="minorHAnsi" w:hAnsiTheme="minorHAnsi" w:cs="Arial"/>
                <w:b/>
              </w:rPr>
              <w:t>, M.A.D.</w:t>
            </w:r>
          </w:p>
        </w:tc>
      </w:tr>
      <w:tr w:rsidR="00D00872" w:rsidRPr="00120D4C" w14:paraId="3B8D118B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F15AB89" w14:textId="77777777" w:rsidR="00D00872" w:rsidRPr="00E43154" w:rsidRDefault="00D00872" w:rsidP="00D00872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5D629669" w14:textId="77777777" w:rsidR="00D00872" w:rsidRDefault="00D00872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A312CB6" w14:textId="4AE4F277" w:rsidR="00D00872" w:rsidRPr="00266375" w:rsidRDefault="00266375" w:rsidP="00D00872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266375">
              <w:rPr>
                <w:rFonts w:cs="Arial"/>
                <w:bCs/>
              </w:rPr>
              <w:t>17 de agosto de 2022</w:t>
            </w:r>
          </w:p>
        </w:tc>
      </w:tr>
    </w:tbl>
    <w:p w14:paraId="2DE6C9A7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B6BCE" w14:textId="77777777" w:rsidR="00157D2A" w:rsidRDefault="00157D2A" w:rsidP="002F3225">
      <w:pPr>
        <w:spacing w:after="0" w:line="240" w:lineRule="auto"/>
      </w:pPr>
      <w:r>
        <w:separator/>
      </w:r>
    </w:p>
  </w:endnote>
  <w:endnote w:type="continuationSeparator" w:id="0">
    <w:p w14:paraId="36999CA0" w14:textId="77777777" w:rsidR="00157D2A" w:rsidRDefault="00157D2A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A5D61F2-37B8-4451-B81B-087BD9C9B419}"/>
    <w:embedBold r:id="rId2" w:fontKey="{00935AF5-E553-4198-B076-E107334348BF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3" w:fontKey="{9C35BEF0-BC53-4B07-94F4-5DF6823E82D3}"/>
    <w:embedBold r:id="rId4" w:fontKey="{498C49E1-B393-44F4-B8DA-78B042D9272A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F488B0FB-2F61-4F70-B737-967B85264F33}"/>
    <w:embedBold r:id="rId6" w:fontKey="{46E3ADAB-2659-4CC9-8EAB-EA452F6618E7}"/>
    <w:embedItalic r:id="rId7" w:fontKey="{57EF2D7D-B840-46FA-ADC3-882F444DC6C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8" w:fontKey="{61C3DC9B-3561-4E8A-B170-7019CA6A631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9" w:fontKey="{22BBFFA1-8FC6-4D83-A73C-4322777C5E3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0" w:fontKey="{61044DAF-B88F-4359-8A1F-08C418E6E6E1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11" w:fontKey="{8FBE4178-A442-45C2-88F2-EDD0B7247D76}"/>
    <w:embedBold r:id="rId12" w:fontKey="{D54CF8F7-CAAD-4C0C-93A6-D6492637CF8F}"/>
    <w:embedItalic r:id="rId13" w:fontKey="{9926AAA5-092B-4C2A-887F-953205778CA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4" w:fontKey="{32FD4252-908F-42A5-A400-C3A5C62744C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5" w:fontKey="{C996DDEA-BA77-48B7-B465-7FB54F93A342}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0826B1A5-BC3C-4B87-855E-8DF07B7DC7C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0BB8BE66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48C6ED95" w14:textId="77777777" w:rsidTr="006E627F">
          <w:tc>
            <w:tcPr>
              <w:tcW w:w="4846" w:type="dxa"/>
              <w:vAlign w:val="center"/>
            </w:tcPr>
            <w:p w14:paraId="496D163C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8FAEB10" w14:textId="1ECC6929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8E5568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8E5568">
                <w:rPr>
                  <w:noProof/>
                  <w:sz w:val="16"/>
                  <w:szCs w:val="16"/>
                </w:rPr>
                <w:t>10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4D18BAE6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129559C7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729CD" w14:textId="77777777" w:rsidR="00157D2A" w:rsidRDefault="00157D2A" w:rsidP="002F3225">
      <w:pPr>
        <w:spacing w:after="0" w:line="240" w:lineRule="auto"/>
      </w:pPr>
      <w:r>
        <w:separator/>
      </w:r>
    </w:p>
  </w:footnote>
  <w:footnote w:type="continuationSeparator" w:id="0">
    <w:p w14:paraId="592029FE" w14:textId="77777777" w:rsidR="00157D2A" w:rsidRDefault="00157D2A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4018CAB3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2EA3FD79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2CC40157" wp14:editId="767430C8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643FD5A9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7FF491E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648E3F21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314AB87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2251C95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4C634A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2DED12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90B4B0B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65339239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A939469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AB13831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BC5848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37AB30C" w14:textId="77777777" w:rsidR="00075E16" w:rsidRPr="002D1FBD" w:rsidRDefault="00611FD0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Sistemas de Control y Evaluación</w:t>
          </w:r>
        </w:p>
      </w:tc>
    </w:tr>
    <w:tr w:rsidR="00075E16" w:rsidRPr="00A87E2F" w14:paraId="4EC5924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67D7DC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74E4848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137AC9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FE55D7F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D40AAE6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4E92AA0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014F346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5CCAE62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C89A36F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74F938C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2DC1A81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30F1ACFE" w14:textId="77777777" w:rsidR="00075E16" w:rsidRPr="0074769E" w:rsidRDefault="00611FD0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428655DA" w14:textId="77777777" w:rsidR="00075E16" w:rsidRPr="0074769E" w:rsidRDefault="00611FD0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6987446" w14:textId="77777777" w:rsidR="00075E16" w:rsidRPr="0074769E" w:rsidRDefault="00611FD0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11B1605F" w14:textId="77777777" w:rsidR="00075E16" w:rsidRPr="0074769E" w:rsidRDefault="00611FD0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7556146C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EECC84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CCD1328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264AFA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BB2CC57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790932DE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025A65E1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10318EA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EDFC158" w14:textId="77777777" w:rsidR="00A87E2F" w:rsidRPr="002D1FBD" w:rsidRDefault="00611FD0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</w:tr>
    <w:tr w:rsidR="00E33FFA" w:rsidRPr="00A87E2F" w14:paraId="6B0B6CCA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0F1700C" w14:textId="77777777" w:rsidR="00A87E2F" w:rsidRPr="0090400E" w:rsidRDefault="00611FD0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96470DF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D4B063D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3B02F0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CEC948C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24125AFF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059687C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10A347C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2F8C7847" w14:textId="77777777" w:rsidR="00E33FFA" w:rsidRPr="002D1FBD" w:rsidRDefault="00611FD0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3AEEFFC1" w14:textId="77777777" w:rsidR="00E33FFA" w:rsidRPr="002D1FBD" w:rsidRDefault="00611FD0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7DD65F48" w14:textId="77777777" w:rsidR="00E33FFA" w:rsidRPr="002D1FBD" w:rsidRDefault="00611FD0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34EA176A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F39BCA1" w14:textId="77777777" w:rsidR="00A87E2F" w:rsidRPr="0090400E" w:rsidRDefault="00611FD0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5065E1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30540D31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38AE82B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22F98B85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5A6A353F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7899A1D" w14:textId="77777777" w:rsidR="00A87E2F" w:rsidRPr="00A87E2F" w:rsidRDefault="00611FD0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1390FEEC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A2433"/>
    <w:multiLevelType w:val="hybridMultilevel"/>
    <w:tmpl w:val="92E87898"/>
    <w:lvl w:ilvl="0" w:tplc="379017B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90C15"/>
    <w:multiLevelType w:val="hybridMultilevel"/>
    <w:tmpl w:val="328C7E92"/>
    <w:lvl w:ilvl="0" w:tplc="24DA06FC">
      <w:start w:val="1"/>
      <w:numFmt w:val="bullet"/>
      <w:lvlText w:val="-"/>
      <w:lvlJc w:val="left"/>
      <w:pPr>
        <w:ind w:left="720" w:hanging="360"/>
      </w:pPr>
      <w:rPr>
        <w:rFonts w:ascii="Aller" w:eastAsia="Calibri" w:hAnsi="Aller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B1CFE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9BE1739"/>
    <w:multiLevelType w:val="hybridMultilevel"/>
    <w:tmpl w:val="57C8291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AB5543"/>
    <w:multiLevelType w:val="hybridMultilevel"/>
    <w:tmpl w:val="772A1F28"/>
    <w:lvl w:ilvl="0" w:tplc="D98EB27A">
      <w:start w:val="1"/>
      <w:numFmt w:val="decimal"/>
      <w:lvlText w:val="%1."/>
      <w:lvlJc w:val="left"/>
      <w:pPr>
        <w:ind w:left="720" w:hanging="360"/>
      </w:pPr>
      <w:rPr>
        <w:rFonts w:ascii="Aller" w:hAnsi="Aller"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4"/>
  </w:num>
  <w:num w:numId="6">
    <w:abstractNumId w:val="11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57D2A"/>
    <w:rsid w:val="0017525F"/>
    <w:rsid w:val="001A1C93"/>
    <w:rsid w:val="001B299F"/>
    <w:rsid w:val="001C1815"/>
    <w:rsid w:val="001F1279"/>
    <w:rsid w:val="001F50C5"/>
    <w:rsid w:val="002139DC"/>
    <w:rsid w:val="00215895"/>
    <w:rsid w:val="0023262E"/>
    <w:rsid w:val="00253AEB"/>
    <w:rsid w:val="0025524D"/>
    <w:rsid w:val="00265D8D"/>
    <w:rsid w:val="00266375"/>
    <w:rsid w:val="002879BF"/>
    <w:rsid w:val="00293A6A"/>
    <w:rsid w:val="002D1FBD"/>
    <w:rsid w:val="002D64A1"/>
    <w:rsid w:val="002F3225"/>
    <w:rsid w:val="00343A01"/>
    <w:rsid w:val="00376FB9"/>
    <w:rsid w:val="00392468"/>
    <w:rsid w:val="003A2273"/>
    <w:rsid w:val="003C68EA"/>
    <w:rsid w:val="003D21A4"/>
    <w:rsid w:val="003F0513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15EA6"/>
    <w:rsid w:val="005301E1"/>
    <w:rsid w:val="00530DB7"/>
    <w:rsid w:val="005434A2"/>
    <w:rsid w:val="005619D6"/>
    <w:rsid w:val="0058141A"/>
    <w:rsid w:val="0058393A"/>
    <w:rsid w:val="005A1AC3"/>
    <w:rsid w:val="005B51E8"/>
    <w:rsid w:val="005D4FFA"/>
    <w:rsid w:val="005D7868"/>
    <w:rsid w:val="005E61C3"/>
    <w:rsid w:val="005F464D"/>
    <w:rsid w:val="00605809"/>
    <w:rsid w:val="00610B54"/>
    <w:rsid w:val="00611FD0"/>
    <w:rsid w:val="00612860"/>
    <w:rsid w:val="00641D7D"/>
    <w:rsid w:val="006572EC"/>
    <w:rsid w:val="0069370F"/>
    <w:rsid w:val="006943C3"/>
    <w:rsid w:val="006A3739"/>
    <w:rsid w:val="006A4E2D"/>
    <w:rsid w:val="006B4804"/>
    <w:rsid w:val="006B6CDD"/>
    <w:rsid w:val="006C7E7B"/>
    <w:rsid w:val="006D4BAB"/>
    <w:rsid w:val="006E627F"/>
    <w:rsid w:val="006F4CDF"/>
    <w:rsid w:val="007013DF"/>
    <w:rsid w:val="00711CEA"/>
    <w:rsid w:val="00720DCB"/>
    <w:rsid w:val="007465BB"/>
    <w:rsid w:val="0074769E"/>
    <w:rsid w:val="00757928"/>
    <w:rsid w:val="00762F00"/>
    <w:rsid w:val="00765EF2"/>
    <w:rsid w:val="00771B60"/>
    <w:rsid w:val="00784DD6"/>
    <w:rsid w:val="00785BDF"/>
    <w:rsid w:val="007862E2"/>
    <w:rsid w:val="00791A06"/>
    <w:rsid w:val="007A538C"/>
    <w:rsid w:val="007B1A01"/>
    <w:rsid w:val="007C078D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855F1"/>
    <w:rsid w:val="00893206"/>
    <w:rsid w:val="008C1212"/>
    <w:rsid w:val="008E018E"/>
    <w:rsid w:val="008E5568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D00872"/>
    <w:rsid w:val="00D268B7"/>
    <w:rsid w:val="00D3059B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27061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1F59"/>
    <w:rsid w:val="00F361F7"/>
    <w:rsid w:val="00F46971"/>
    <w:rsid w:val="00F64782"/>
    <w:rsid w:val="00F678AC"/>
    <w:rsid w:val="00F81A40"/>
    <w:rsid w:val="00F81C4D"/>
    <w:rsid w:val="00F81FB3"/>
    <w:rsid w:val="00FA1C99"/>
    <w:rsid w:val="00FB641F"/>
    <w:rsid w:val="00FC1FAE"/>
    <w:rsid w:val="00FD59D7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40DD4E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1005C-0871-4BA5-976F-6103D2060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1240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Usuario de Windows</cp:lastModifiedBy>
  <cp:revision>4</cp:revision>
  <cp:lastPrinted>2011-01-12T14:37:00Z</cp:lastPrinted>
  <dcterms:created xsi:type="dcterms:W3CDTF">2021-07-29T02:14:00Z</dcterms:created>
  <dcterms:modified xsi:type="dcterms:W3CDTF">2023-02-02T14:23:00Z</dcterms:modified>
</cp:coreProperties>
</file>